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DEC64" w14:textId="1E9DDB68" w:rsidR="00322113" w:rsidRDefault="008B18E1" w:rsidP="00322113">
      <w:pPr>
        <w:spacing w:line="240" w:lineRule="auto"/>
        <w:ind w:firstLine="709"/>
        <w:jc w:val="center"/>
      </w:pPr>
      <w:r>
        <w:tab/>
      </w:r>
      <w:r>
        <w:tab/>
      </w:r>
      <w:r>
        <w:tab/>
      </w:r>
      <w:r>
        <w:tab/>
      </w:r>
      <w:r>
        <w:tab/>
      </w:r>
      <w:r>
        <w:tab/>
        <w:t>УТВЕРЖДЕНЫ</w:t>
      </w:r>
    </w:p>
    <w:p w14:paraId="27B04653" w14:textId="269B1D2E" w:rsidR="008B18E1" w:rsidRDefault="008B18E1" w:rsidP="008B18E1">
      <w:pPr>
        <w:spacing w:line="240" w:lineRule="auto"/>
        <w:ind w:left="4247" w:firstLine="709"/>
        <w:jc w:val="center"/>
      </w:pPr>
      <w:r>
        <w:t xml:space="preserve">Решением Совета Адвокатской </w:t>
      </w:r>
    </w:p>
    <w:p w14:paraId="2410307F" w14:textId="1725FEE5" w:rsidR="008B18E1" w:rsidRDefault="008B18E1" w:rsidP="008B18E1">
      <w:pPr>
        <w:spacing w:line="240" w:lineRule="auto"/>
        <w:ind w:left="4247" w:firstLine="709"/>
        <w:jc w:val="center"/>
      </w:pPr>
      <w:r>
        <w:t>палаты Республики Марий Эл</w:t>
      </w:r>
    </w:p>
    <w:p w14:paraId="05F632D8" w14:textId="567580BD" w:rsidR="008B18E1" w:rsidRDefault="008B18E1" w:rsidP="008B18E1">
      <w:pPr>
        <w:spacing w:line="240" w:lineRule="auto"/>
        <w:ind w:left="4247" w:firstLine="709"/>
        <w:jc w:val="center"/>
      </w:pPr>
      <w:r>
        <w:t>от 25.07.2019 г. (протокол № 7)</w:t>
      </w:r>
    </w:p>
    <w:p w14:paraId="5B2C1B76" w14:textId="77777777" w:rsidR="00322113" w:rsidRDefault="00322113" w:rsidP="00322113">
      <w:pPr>
        <w:spacing w:line="240" w:lineRule="auto"/>
        <w:ind w:firstLine="709"/>
        <w:jc w:val="center"/>
      </w:pPr>
    </w:p>
    <w:p w14:paraId="12B4E975" w14:textId="4F82776B" w:rsidR="002F15DA" w:rsidRDefault="002F15DA" w:rsidP="00322113">
      <w:pPr>
        <w:spacing w:line="240" w:lineRule="auto"/>
        <w:ind w:firstLine="709"/>
        <w:jc w:val="center"/>
      </w:pPr>
      <w:r>
        <w:t>МЕТОДИЧЕСКИЕ РЕКОМЕНДАЦИИ</w:t>
      </w:r>
    </w:p>
    <w:p w14:paraId="416CF07D" w14:textId="77777777" w:rsidR="002F15DA" w:rsidRDefault="002F15DA" w:rsidP="00322113">
      <w:pPr>
        <w:spacing w:line="240" w:lineRule="auto"/>
        <w:ind w:firstLine="709"/>
        <w:jc w:val="center"/>
      </w:pPr>
      <w:r>
        <w:t>о порядке заключения и исполнения соглашений</w:t>
      </w:r>
    </w:p>
    <w:p w14:paraId="0B52D417" w14:textId="77777777" w:rsidR="00B275E9" w:rsidRDefault="002F15DA" w:rsidP="00322113">
      <w:pPr>
        <w:spacing w:line="240" w:lineRule="auto"/>
        <w:ind w:firstLine="709"/>
        <w:jc w:val="center"/>
      </w:pPr>
      <w:r>
        <w:t>об оказании юридической помощи</w:t>
      </w:r>
    </w:p>
    <w:p w14:paraId="039F2052" w14:textId="6095F410" w:rsidR="002F15DA" w:rsidRDefault="002F15DA" w:rsidP="00322113">
      <w:pPr>
        <w:spacing w:line="240" w:lineRule="auto"/>
        <w:ind w:firstLine="709"/>
        <w:jc w:val="center"/>
      </w:pPr>
    </w:p>
    <w:p w14:paraId="73C0ECA4" w14:textId="5B69EFD1" w:rsidR="006425BA" w:rsidRDefault="006425BA" w:rsidP="006425BA">
      <w:pPr>
        <w:pStyle w:val="a3"/>
        <w:numPr>
          <w:ilvl w:val="0"/>
          <w:numId w:val="2"/>
        </w:numPr>
        <w:spacing w:line="240" w:lineRule="auto"/>
        <w:jc w:val="center"/>
      </w:pPr>
      <w:r>
        <w:t xml:space="preserve">Общие положения </w:t>
      </w:r>
    </w:p>
    <w:p w14:paraId="7D492E75" w14:textId="77777777" w:rsidR="006425BA" w:rsidRDefault="006425BA" w:rsidP="00322113">
      <w:pPr>
        <w:spacing w:line="240" w:lineRule="auto"/>
        <w:ind w:firstLine="709"/>
        <w:jc w:val="center"/>
      </w:pPr>
    </w:p>
    <w:p w14:paraId="0AA7927B" w14:textId="12420E7E" w:rsidR="002F15DA" w:rsidRPr="006425BA" w:rsidRDefault="006425BA" w:rsidP="00A22A1A">
      <w:pPr>
        <w:spacing w:line="240" w:lineRule="auto"/>
        <w:ind w:firstLine="708"/>
        <w:rPr>
          <w:b w:val="0"/>
        </w:rPr>
      </w:pPr>
      <w:r>
        <w:rPr>
          <w:b w:val="0"/>
        </w:rPr>
        <w:t>1.</w:t>
      </w:r>
      <w:r w:rsidR="00A22A1A">
        <w:rPr>
          <w:b w:val="0"/>
        </w:rPr>
        <w:t xml:space="preserve"> 1. </w:t>
      </w:r>
      <w:r w:rsidR="002F15DA" w:rsidRPr="006425BA">
        <w:rPr>
          <w:b w:val="0"/>
        </w:rPr>
        <w:t>Настоящие методические рекомендации приняты с целью упорядочения заключения, исполнения и расторжения соглашений об оказании юридической помощи, заключаемых между адвокатами и их доверителями, а также с целью разъяснения спорных вопросов при заключении и исполнении соглашений на оказание юридической помощи.</w:t>
      </w:r>
    </w:p>
    <w:p w14:paraId="14AAAB03" w14:textId="30F36298" w:rsidR="00A82B3C" w:rsidRPr="006425BA" w:rsidRDefault="006425BA" w:rsidP="00A22A1A">
      <w:pPr>
        <w:spacing w:line="240" w:lineRule="auto"/>
        <w:ind w:firstLine="708"/>
        <w:rPr>
          <w:b w:val="0"/>
        </w:rPr>
      </w:pPr>
      <w:r>
        <w:rPr>
          <w:b w:val="0"/>
        </w:rPr>
        <w:t>2.</w:t>
      </w:r>
      <w:r w:rsidR="00A22A1A">
        <w:rPr>
          <w:b w:val="0"/>
        </w:rPr>
        <w:t xml:space="preserve"> 1. </w:t>
      </w:r>
      <w:r w:rsidR="00A82B3C" w:rsidRPr="006425BA">
        <w:rPr>
          <w:b w:val="0"/>
        </w:rPr>
        <w:t>В соответствии с п. 1 и 2 ст. 25 Федерального закона «Об адвокатской деятельности и адвокатуре в Российской Федерации» адвокатская деятельность осуществляется на основе соглашения между адвокатом и доверителем.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r w:rsidR="00A82B3C" w:rsidRPr="006425BA">
        <w:rPr>
          <w:rFonts w:eastAsia="Lucida Sans Unicode"/>
          <w:b w:val="0"/>
          <w:kern w:val="1"/>
          <w:sz w:val="24"/>
          <w:szCs w:val="24"/>
        </w:rPr>
        <w:t xml:space="preserve"> и </w:t>
      </w:r>
      <w:r w:rsidR="00A82B3C" w:rsidRPr="006425BA">
        <w:rPr>
          <w:b w:val="0"/>
        </w:rPr>
        <w:t>является непосредственным правовым основанием для осуществления адвокатом своей адвокатской деятельности.</w:t>
      </w:r>
    </w:p>
    <w:p w14:paraId="726F50BA" w14:textId="77777777" w:rsidR="00F20498" w:rsidRDefault="00F20498" w:rsidP="00322113">
      <w:pPr>
        <w:spacing w:line="240" w:lineRule="auto"/>
        <w:ind w:firstLine="709"/>
        <w:rPr>
          <w:b w:val="0"/>
        </w:rPr>
      </w:pPr>
    </w:p>
    <w:p w14:paraId="3378EA14" w14:textId="097F9F74" w:rsidR="00F20498" w:rsidRDefault="00F20498" w:rsidP="006425BA">
      <w:pPr>
        <w:pStyle w:val="a3"/>
        <w:numPr>
          <w:ilvl w:val="0"/>
          <w:numId w:val="2"/>
        </w:numPr>
        <w:spacing w:line="240" w:lineRule="auto"/>
        <w:jc w:val="center"/>
      </w:pPr>
      <w:r w:rsidRPr="00F20498">
        <w:t xml:space="preserve">Порядок заключения </w:t>
      </w:r>
      <w:r w:rsidR="007C73AB">
        <w:t xml:space="preserve">и исполнения </w:t>
      </w:r>
      <w:r w:rsidRPr="00F20498">
        <w:t>соглашения об оказании юридической помощи</w:t>
      </w:r>
    </w:p>
    <w:p w14:paraId="40B8DA81" w14:textId="77777777" w:rsidR="00F20498" w:rsidRPr="00F20498" w:rsidRDefault="00F20498" w:rsidP="00322113">
      <w:pPr>
        <w:spacing w:line="240" w:lineRule="auto"/>
        <w:ind w:firstLine="709"/>
      </w:pPr>
    </w:p>
    <w:p w14:paraId="0EA36D85" w14:textId="799CBB1E" w:rsidR="00A82B3C" w:rsidRPr="006425BA" w:rsidRDefault="006425BA" w:rsidP="00A22A1A">
      <w:pPr>
        <w:spacing w:line="240" w:lineRule="auto"/>
        <w:ind w:firstLine="708"/>
        <w:rPr>
          <w:b w:val="0"/>
        </w:rPr>
      </w:pPr>
      <w:r>
        <w:rPr>
          <w:b w:val="0"/>
        </w:rPr>
        <w:t>2.</w:t>
      </w:r>
      <w:r w:rsidR="00A22A1A">
        <w:rPr>
          <w:b w:val="0"/>
        </w:rPr>
        <w:t>1.</w:t>
      </w:r>
      <w:r>
        <w:rPr>
          <w:b w:val="0"/>
        </w:rPr>
        <w:t xml:space="preserve"> </w:t>
      </w:r>
      <w:r w:rsidR="00A82B3C" w:rsidRPr="006425BA">
        <w:rPr>
          <w:b w:val="0"/>
        </w:rPr>
        <w:t xml:space="preserve">Соглашение об оказании юридической помощи подписывается непосредственно адвокатом и доверителем. В адвокатском бюро соглашение заключается управляющим партнером или иным партнером от имени всех партнеров на основании выданных ими доверенностей. </w:t>
      </w:r>
    </w:p>
    <w:p w14:paraId="45D51981" w14:textId="5389FF08" w:rsidR="00A82B3C" w:rsidRDefault="00A22A1A" w:rsidP="00A22A1A">
      <w:pPr>
        <w:spacing w:line="240" w:lineRule="auto"/>
        <w:ind w:firstLine="708"/>
        <w:rPr>
          <w:b w:val="0"/>
        </w:rPr>
      </w:pPr>
      <w:r>
        <w:rPr>
          <w:b w:val="0"/>
        </w:rPr>
        <w:t>2.2.</w:t>
      </w:r>
      <w:r w:rsidR="006425BA">
        <w:rPr>
          <w:b w:val="0"/>
        </w:rPr>
        <w:t xml:space="preserve"> </w:t>
      </w:r>
      <w:r w:rsidR="00A82B3C" w:rsidRPr="00A82B3C">
        <w:rPr>
          <w:b w:val="0"/>
        </w:rPr>
        <w:t xml:space="preserve">Адвокат обязан убедиться, что доверитель собственноручно расписался и расшифровал свою подпись в соглашении. </w:t>
      </w:r>
    </w:p>
    <w:p w14:paraId="0D8E89C1" w14:textId="2861EA48" w:rsidR="00A82B3C" w:rsidRDefault="00A22A1A" w:rsidP="00A22A1A">
      <w:pPr>
        <w:spacing w:line="240" w:lineRule="auto"/>
        <w:ind w:firstLine="708"/>
        <w:rPr>
          <w:b w:val="0"/>
        </w:rPr>
      </w:pPr>
      <w:r>
        <w:rPr>
          <w:b w:val="0"/>
        </w:rPr>
        <w:t>2.3</w:t>
      </w:r>
      <w:r w:rsidR="006425BA">
        <w:rPr>
          <w:b w:val="0"/>
        </w:rPr>
        <w:t xml:space="preserve">. </w:t>
      </w:r>
      <w:r w:rsidR="00A82B3C" w:rsidRPr="00A82B3C">
        <w:rPr>
          <w:b w:val="0"/>
        </w:rPr>
        <w:t xml:space="preserve">Со стороны адвоката соглашение не имеют права подписывать представитель адвокатского образования, другой адвокат, помощник адвоката или иное лицо, не имеющее на такие юридические действия специального полномочия от адвоката, выраженного в нотариально удостоверенной доверенности по правилам </w:t>
      </w:r>
      <w:proofErr w:type="spellStart"/>
      <w:r w:rsidR="00A82B3C" w:rsidRPr="00A82B3C">
        <w:rPr>
          <w:b w:val="0"/>
        </w:rPr>
        <w:t>ст.ст</w:t>
      </w:r>
      <w:proofErr w:type="spellEnd"/>
      <w:r w:rsidR="00A82B3C" w:rsidRPr="00A82B3C">
        <w:rPr>
          <w:b w:val="0"/>
        </w:rPr>
        <w:t>. 182-189 ГК РФ.</w:t>
      </w:r>
    </w:p>
    <w:p w14:paraId="3CBA143D" w14:textId="3AD55557" w:rsidR="00A82B3C" w:rsidRDefault="00A22A1A" w:rsidP="00322113">
      <w:pPr>
        <w:spacing w:line="240" w:lineRule="auto"/>
        <w:ind w:firstLine="709"/>
        <w:rPr>
          <w:b w:val="0"/>
        </w:rPr>
      </w:pPr>
      <w:r>
        <w:rPr>
          <w:b w:val="0"/>
        </w:rPr>
        <w:t xml:space="preserve">2.4. </w:t>
      </w:r>
      <w:r w:rsidR="00A82B3C" w:rsidRPr="00A82B3C">
        <w:rPr>
          <w:b w:val="0"/>
        </w:rPr>
        <w:t xml:space="preserve">Адвокат должен подписывать соглашение собственноручно. Не допускается использование адвокатом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при заключении соглашения об оказании юридической помощи. </w:t>
      </w:r>
    </w:p>
    <w:p w14:paraId="2D03F50F" w14:textId="22241E43" w:rsidR="00A82B3C" w:rsidRDefault="00A22A1A" w:rsidP="00322113">
      <w:pPr>
        <w:spacing w:line="240" w:lineRule="auto"/>
        <w:ind w:firstLine="709"/>
        <w:rPr>
          <w:b w:val="0"/>
        </w:rPr>
      </w:pPr>
      <w:r>
        <w:rPr>
          <w:b w:val="0"/>
        </w:rPr>
        <w:lastRenderedPageBreak/>
        <w:t xml:space="preserve">2.5. </w:t>
      </w:r>
      <w:r w:rsidR="00A82B3C">
        <w:rPr>
          <w:b w:val="0"/>
        </w:rPr>
        <w:t>З</w:t>
      </w:r>
      <w:r w:rsidR="00A82B3C" w:rsidRPr="00A82B3C">
        <w:rPr>
          <w:b w:val="0"/>
        </w:rPr>
        <w:t xml:space="preserve">аключение соглашения между адвокатом и доверителем в устной форме противоречит требованиям ст. 25 ФЗ «Об адвокатской деятельности и адвокатуре в РФ». Последствия несоблюдения простой письменной формы сделки установлены в </w:t>
      </w:r>
      <w:proofErr w:type="spellStart"/>
      <w:r w:rsidR="00A82B3C" w:rsidRPr="00A82B3C">
        <w:rPr>
          <w:b w:val="0"/>
        </w:rPr>
        <w:t>ч.ч</w:t>
      </w:r>
      <w:proofErr w:type="spellEnd"/>
      <w:r w:rsidR="00A82B3C" w:rsidRPr="00A82B3C">
        <w:rPr>
          <w:b w:val="0"/>
        </w:rPr>
        <w:t>. 1,2 ст. 162 ГК РФ: стороны сделки не вправе в случае спора ссылаться в подтверждение сделки и ее условий на свидетельские показания. При этом они не лишены возможности приводить пись</w:t>
      </w:r>
      <w:r w:rsidR="00A315BA">
        <w:rPr>
          <w:b w:val="0"/>
        </w:rPr>
        <w:t>менные и другие доказательства.</w:t>
      </w:r>
    </w:p>
    <w:p w14:paraId="389D44B7" w14:textId="014BDF84" w:rsidR="00A315BA" w:rsidRDefault="00A22A1A" w:rsidP="00322113">
      <w:pPr>
        <w:spacing w:line="240" w:lineRule="auto"/>
        <w:ind w:firstLine="709"/>
        <w:rPr>
          <w:b w:val="0"/>
        </w:rPr>
      </w:pPr>
      <w:r>
        <w:rPr>
          <w:b w:val="0"/>
        </w:rPr>
        <w:t xml:space="preserve">2.6. </w:t>
      </w:r>
      <w:r w:rsidR="00A82B3C" w:rsidRPr="00A82B3C">
        <w:rPr>
          <w:b w:val="0"/>
        </w:rPr>
        <w:t>Доверитель заключает соглашение с адвокатом на оказание квалифицированной юридической помощи</w:t>
      </w:r>
      <w:r w:rsidR="00322113">
        <w:rPr>
          <w:b w:val="0"/>
        </w:rPr>
        <w:t xml:space="preserve"> и </w:t>
      </w:r>
      <w:r w:rsidR="00A82B3C" w:rsidRPr="00A82B3C">
        <w:rPr>
          <w:b w:val="0"/>
        </w:rPr>
        <w:t xml:space="preserve">никакие условия в соглашении не могут быть направлены на ущемление интересов доверителя. В соглашении недопустимы формулировки, допускающие неоднозначное толкование его условий, так как это создает предпосылки для возникновения непонимания между адвокатом и доверителем, ведет к подрыву доверия, что противоречит </w:t>
      </w:r>
      <w:r w:rsidR="00322113">
        <w:rPr>
          <w:b w:val="0"/>
        </w:rPr>
        <w:t xml:space="preserve">профессиональным </w:t>
      </w:r>
      <w:r w:rsidR="00A82B3C" w:rsidRPr="00A82B3C">
        <w:rPr>
          <w:b w:val="0"/>
        </w:rPr>
        <w:t xml:space="preserve">этическим нормам. </w:t>
      </w:r>
    </w:p>
    <w:p w14:paraId="3DD86CF2" w14:textId="365AB08E" w:rsidR="00A82B3C" w:rsidRDefault="00A22A1A" w:rsidP="00322113">
      <w:pPr>
        <w:spacing w:line="240" w:lineRule="auto"/>
        <w:ind w:firstLine="709"/>
        <w:rPr>
          <w:b w:val="0"/>
        </w:rPr>
      </w:pPr>
      <w:r>
        <w:rPr>
          <w:b w:val="0"/>
        </w:rPr>
        <w:t xml:space="preserve">2.7. </w:t>
      </w:r>
      <w:r w:rsidR="00A82B3C" w:rsidRPr="00A82B3C">
        <w:rPr>
          <w:b w:val="0"/>
        </w:rPr>
        <w:t>Соглашение необходимо заверить печатью адвокатского образования, членом которого является адвокат на момент заключения соглашения об оказании юридической помощи, так как адвокатское образование выступает в роли налогового агента.</w:t>
      </w:r>
    </w:p>
    <w:p w14:paraId="2E6E7004" w14:textId="52A2E6A6" w:rsidR="00A82B3C" w:rsidRDefault="00A22A1A" w:rsidP="00322113">
      <w:pPr>
        <w:spacing w:line="240" w:lineRule="auto"/>
        <w:ind w:firstLine="709"/>
        <w:rPr>
          <w:b w:val="0"/>
        </w:rPr>
      </w:pPr>
      <w:r>
        <w:rPr>
          <w:b w:val="0"/>
        </w:rPr>
        <w:t xml:space="preserve">2.8. </w:t>
      </w:r>
      <w:r w:rsidR="00A82B3C" w:rsidRPr="00A82B3C">
        <w:rPr>
          <w:b w:val="0"/>
        </w:rPr>
        <w:t>В соответствии с ФЗ «Об адвокатской деятельности и адвокатуре в РФ» соглашение об оказании юридической помощи регистрируется в документации адвокатского образования. Соглашение является основанием для получения адвокатом соответствующего вознаграждения, которое вносится в кассу адвокатского образования, либо перечисляется на расчетный счет, а также основанием для</w:t>
      </w:r>
      <w:r w:rsidR="00A82B3C">
        <w:rPr>
          <w:b w:val="0"/>
        </w:rPr>
        <w:t xml:space="preserve"> выдачи адвокату ордера.</w:t>
      </w:r>
    </w:p>
    <w:p w14:paraId="7739F68B" w14:textId="328D0409" w:rsidR="00A82B3C" w:rsidRDefault="00A22A1A" w:rsidP="00322113">
      <w:pPr>
        <w:spacing w:line="240" w:lineRule="auto"/>
        <w:ind w:firstLine="709"/>
        <w:rPr>
          <w:b w:val="0"/>
        </w:rPr>
      </w:pPr>
      <w:r>
        <w:rPr>
          <w:b w:val="0"/>
        </w:rPr>
        <w:t xml:space="preserve">2.9. </w:t>
      </w:r>
      <w:r w:rsidR="00A82B3C" w:rsidRPr="00A82B3C">
        <w:rPr>
          <w:b w:val="0"/>
        </w:rPr>
        <w:t xml:space="preserve">При заключении соглашения об оказании юридической помощи адвокат обязан соблюдать требования ч. 4 ст. 6 ФЗ «Об адвокатской деятельности и адвокатуре в РФ». </w:t>
      </w:r>
    </w:p>
    <w:p w14:paraId="6977B7E6" w14:textId="5D8C0BA8" w:rsidR="00A82B3C" w:rsidRPr="00A82B3C" w:rsidRDefault="00A22A1A" w:rsidP="00322113">
      <w:pPr>
        <w:spacing w:line="240" w:lineRule="auto"/>
        <w:ind w:firstLine="709"/>
        <w:rPr>
          <w:b w:val="0"/>
        </w:rPr>
      </w:pPr>
      <w:r>
        <w:rPr>
          <w:b w:val="0"/>
        </w:rPr>
        <w:t xml:space="preserve">2.10. </w:t>
      </w:r>
      <w:r w:rsidR="00A82B3C" w:rsidRPr="00A82B3C">
        <w:rPr>
          <w:b w:val="0"/>
        </w:rPr>
        <w:t>Помимо случаев, предусмотренных законодательством об адвокатской деятельности и адвокатуре, адвокат не вправе принимать поручение на осуществление защиты по одному уголовному делу от двух и более лиц, если:</w:t>
      </w:r>
    </w:p>
    <w:p w14:paraId="30D6D90F" w14:textId="1D7348DD" w:rsidR="00A82B3C" w:rsidRPr="00A82B3C" w:rsidRDefault="00A82B3C" w:rsidP="00322113">
      <w:pPr>
        <w:spacing w:line="240" w:lineRule="auto"/>
        <w:ind w:firstLine="709"/>
        <w:rPr>
          <w:b w:val="0"/>
        </w:rPr>
      </w:pPr>
      <w:r w:rsidRPr="00A82B3C">
        <w:rPr>
          <w:b w:val="0"/>
        </w:rPr>
        <w:t>а) интересы одного из них противоречат интересам другого;</w:t>
      </w:r>
    </w:p>
    <w:p w14:paraId="3D51DA82" w14:textId="6ACCE451" w:rsidR="00A82B3C" w:rsidRPr="00A82B3C" w:rsidRDefault="00A82B3C" w:rsidP="00322113">
      <w:pPr>
        <w:spacing w:line="240" w:lineRule="auto"/>
        <w:ind w:firstLine="709"/>
        <w:rPr>
          <w:b w:val="0"/>
        </w:rPr>
      </w:pPr>
      <w:r w:rsidRPr="00A82B3C">
        <w:rPr>
          <w:b w:val="0"/>
        </w:rPr>
        <w:t>б) интересы одного хотя и не противоречат интересам другого, но эти лица</w:t>
      </w:r>
      <w:r w:rsidR="00322113">
        <w:rPr>
          <w:b w:val="0"/>
        </w:rPr>
        <w:t xml:space="preserve"> </w:t>
      </w:r>
      <w:r w:rsidRPr="00A82B3C">
        <w:rPr>
          <w:b w:val="0"/>
        </w:rPr>
        <w:t>придерживаются различных позиций по одним и тем же эпизодам дела;</w:t>
      </w:r>
    </w:p>
    <w:p w14:paraId="7AAE13D6" w14:textId="665313C6" w:rsidR="00A315BA" w:rsidRPr="00A82B3C" w:rsidRDefault="00A82B3C" w:rsidP="00322113">
      <w:pPr>
        <w:spacing w:line="240" w:lineRule="auto"/>
        <w:ind w:firstLine="709"/>
        <w:rPr>
          <w:b w:val="0"/>
        </w:rPr>
      </w:pPr>
      <w:r w:rsidRPr="00A82B3C">
        <w:rPr>
          <w:b w:val="0"/>
        </w:rPr>
        <w:t xml:space="preserve">в) </w:t>
      </w:r>
      <w:r w:rsidR="00322113">
        <w:rPr>
          <w:b w:val="0"/>
        </w:rPr>
        <w:t xml:space="preserve">одновременно </w:t>
      </w:r>
      <w:r w:rsidRPr="00A82B3C">
        <w:rPr>
          <w:b w:val="0"/>
        </w:rPr>
        <w:t xml:space="preserve">необходимо осуществлять защиту лиц, достигших и не достигших совершеннолетия. </w:t>
      </w:r>
    </w:p>
    <w:p w14:paraId="2F7985B3" w14:textId="5EF2177A" w:rsidR="00A315BA" w:rsidRDefault="00A22A1A" w:rsidP="00A22A1A">
      <w:pPr>
        <w:spacing w:line="240" w:lineRule="auto"/>
        <w:ind w:firstLine="709"/>
        <w:rPr>
          <w:b w:val="0"/>
        </w:rPr>
      </w:pPr>
      <w:r>
        <w:rPr>
          <w:b w:val="0"/>
        </w:rPr>
        <w:t xml:space="preserve">2.11. </w:t>
      </w:r>
      <w:r w:rsidR="00A82B3C" w:rsidRPr="00A82B3C">
        <w:rPr>
          <w:b w:val="0"/>
        </w:rPr>
        <w:t>Адвокат принимает поручение на ведение дела д</w:t>
      </w:r>
      <w:r w:rsidR="00F20498">
        <w:rPr>
          <w:b w:val="0"/>
        </w:rPr>
        <w:t xml:space="preserve">аже в том случае, когда у него </w:t>
      </w:r>
      <w:r w:rsidR="00A82B3C" w:rsidRPr="00A82B3C">
        <w:rPr>
          <w:b w:val="0"/>
        </w:rPr>
        <w:t xml:space="preserve">имеются сомнения юридического характера, не исключающие возможности разумно и </w:t>
      </w:r>
      <w:r w:rsidR="00A82B3C" w:rsidRPr="00A82B3C">
        <w:rPr>
          <w:b w:val="0"/>
        </w:rPr>
        <w:tab/>
        <w:t xml:space="preserve">добросовестно его поддерживать и отстаивать. </w:t>
      </w:r>
      <w:r w:rsidR="00F20498">
        <w:rPr>
          <w:b w:val="0"/>
        </w:rPr>
        <w:t>До заключения соглашения адвокат обязан разъяснить клиенту о возможных вариантах разрешения спора.</w:t>
      </w:r>
    </w:p>
    <w:p w14:paraId="640AE836" w14:textId="3A4D57F8" w:rsidR="00A82B3C" w:rsidRPr="00A82B3C" w:rsidRDefault="00A22A1A" w:rsidP="00322113">
      <w:pPr>
        <w:spacing w:line="240" w:lineRule="auto"/>
        <w:ind w:firstLine="709"/>
        <w:rPr>
          <w:b w:val="0"/>
        </w:rPr>
      </w:pPr>
      <w:r>
        <w:rPr>
          <w:b w:val="0"/>
        </w:rPr>
        <w:t xml:space="preserve">2.12. </w:t>
      </w:r>
      <w:r w:rsidR="00A82B3C" w:rsidRPr="00A82B3C">
        <w:rPr>
          <w:b w:val="0"/>
        </w:rPr>
        <w:t>В соответствии со ст. 25 ФЗ «Об адвокатской деятельности и адвокатуре в РФ» для любого соглашения об оказании юридической помощи существенными условиями являются:</w:t>
      </w:r>
    </w:p>
    <w:p w14:paraId="117B5BB4" w14:textId="1D13664F" w:rsidR="00A82B3C" w:rsidRPr="00A82B3C" w:rsidRDefault="00A82B3C" w:rsidP="00322113">
      <w:pPr>
        <w:spacing w:line="240" w:lineRule="auto"/>
        <w:ind w:firstLine="709"/>
        <w:rPr>
          <w:b w:val="0"/>
        </w:rPr>
      </w:pPr>
      <w:r w:rsidRPr="00A82B3C">
        <w:rPr>
          <w:b w:val="0"/>
        </w:rPr>
        <w:lastRenderedPageBreak/>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14:paraId="4479B413" w14:textId="0C489BDA" w:rsidR="00A82B3C" w:rsidRPr="00A82B3C" w:rsidRDefault="00A82B3C" w:rsidP="00322113">
      <w:pPr>
        <w:spacing w:line="240" w:lineRule="auto"/>
        <w:ind w:firstLine="709"/>
        <w:rPr>
          <w:b w:val="0"/>
        </w:rPr>
      </w:pPr>
      <w:r w:rsidRPr="00A82B3C">
        <w:rPr>
          <w:b w:val="0"/>
        </w:rPr>
        <w:t>2) предмет поручения;</w:t>
      </w:r>
    </w:p>
    <w:p w14:paraId="0BFE12C6" w14:textId="588FA1AE" w:rsidR="00A82B3C" w:rsidRPr="00A82B3C" w:rsidRDefault="00A82B3C" w:rsidP="00322113">
      <w:pPr>
        <w:spacing w:line="240" w:lineRule="auto"/>
        <w:ind w:firstLine="709"/>
        <w:rPr>
          <w:b w:val="0"/>
        </w:rPr>
      </w:pPr>
      <w:r w:rsidRPr="00A82B3C">
        <w:rPr>
          <w:b w:val="0"/>
        </w:rPr>
        <w:t>3) условия выплаты доверителем вознаграждения за оказываемую юридическую помощь;</w:t>
      </w:r>
    </w:p>
    <w:p w14:paraId="2D22EF8D" w14:textId="193A85DA" w:rsidR="00A82B3C" w:rsidRPr="00A82B3C" w:rsidRDefault="00A82B3C" w:rsidP="00322113">
      <w:pPr>
        <w:spacing w:line="240" w:lineRule="auto"/>
        <w:ind w:firstLine="709"/>
        <w:rPr>
          <w:b w:val="0"/>
        </w:rPr>
      </w:pPr>
      <w:r w:rsidRPr="00A82B3C">
        <w:rPr>
          <w:b w:val="0"/>
        </w:rPr>
        <w:t>4) порядок и размер компенсации расходов адвоката (адвокатов), связанных с исполнением поручения;</w:t>
      </w:r>
    </w:p>
    <w:p w14:paraId="0BB58291" w14:textId="75BBDF84" w:rsidR="00A315BA" w:rsidRDefault="00A82B3C" w:rsidP="00322113">
      <w:pPr>
        <w:spacing w:line="240" w:lineRule="auto"/>
        <w:ind w:firstLine="709"/>
        <w:rPr>
          <w:b w:val="0"/>
        </w:rPr>
      </w:pPr>
      <w:r w:rsidRPr="00A82B3C">
        <w:rPr>
          <w:b w:val="0"/>
        </w:rPr>
        <w:t>5) размер и характер ответственности адвоката (адвокатов), принявшего (принявших) исполнение поручения.</w:t>
      </w:r>
    </w:p>
    <w:p w14:paraId="4642B0DD" w14:textId="1C7E80B0" w:rsidR="00A315BA" w:rsidRDefault="00A22A1A" w:rsidP="00322113">
      <w:pPr>
        <w:spacing w:line="240" w:lineRule="auto"/>
        <w:ind w:firstLine="709"/>
        <w:rPr>
          <w:b w:val="0"/>
        </w:rPr>
      </w:pPr>
      <w:r>
        <w:rPr>
          <w:b w:val="0"/>
        </w:rPr>
        <w:t xml:space="preserve">12.13. </w:t>
      </w:r>
      <w:r w:rsidR="00A82B3C" w:rsidRPr="00A82B3C">
        <w:rPr>
          <w:b w:val="0"/>
        </w:rPr>
        <w:t>В соглашении обязательно должны быть указаны фамилия, имя, отчество адвоката, регистрационный номер в реестре адвокатов Республики Марий Эл, реквизиты его удостоверения, его принадлежность к адвокатскому образованию.</w:t>
      </w:r>
    </w:p>
    <w:p w14:paraId="018DE012" w14:textId="2092DC57" w:rsidR="00A315BA" w:rsidRDefault="00A22A1A" w:rsidP="00322113">
      <w:pPr>
        <w:spacing w:line="240" w:lineRule="auto"/>
        <w:ind w:firstLine="709"/>
        <w:rPr>
          <w:b w:val="0"/>
        </w:rPr>
      </w:pPr>
      <w:r>
        <w:rPr>
          <w:b w:val="0"/>
        </w:rPr>
        <w:t xml:space="preserve">2.14. </w:t>
      </w:r>
      <w:r w:rsidR="00A82B3C" w:rsidRPr="00A82B3C">
        <w:rPr>
          <w:b w:val="0"/>
        </w:rPr>
        <w:t xml:space="preserve">При описании предмета поручения в соглашении с доверителем рекомендуется указывать конкретные правовые действия, которые обязуется совершить адвокат, по возможности указывая отдельные самостоятельные этапы работы, стадии судопроизводства. Например, предмет поручения о представительстве в гражданском деле не должен состоять из слов «представлять интересы доверителя в гражданском деле». Из подобной формулировки неясно, должен ли адвокат составить исковое заявление или участвовать только в одном судебном заседании в суде первой инстанции либо во всех судебных заседаниях до завершения производства по делу, обязан ли он подать жалобу в вышестоящую инстанцию и принимать участие в судебном заседании в апелляционном (кассационном) порядке, либо в порядке надзора. </w:t>
      </w:r>
    </w:p>
    <w:p w14:paraId="3AD9CEA2" w14:textId="39D51DE3" w:rsidR="00A315BA" w:rsidRDefault="00A22A1A" w:rsidP="00322113">
      <w:pPr>
        <w:spacing w:line="240" w:lineRule="auto"/>
        <w:ind w:firstLine="709"/>
        <w:rPr>
          <w:b w:val="0"/>
        </w:rPr>
      </w:pPr>
      <w:r>
        <w:rPr>
          <w:b w:val="0"/>
        </w:rPr>
        <w:t xml:space="preserve">2.15. </w:t>
      </w:r>
      <w:r w:rsidR="00A82B3C" w:rsidRPr="00A82B3C">
        <w:rPr>
          <w:b w:val="0"/>
        </w:rPr>
        <w:t>В том случае, если после заключения соглашения об оказании юридической помощи изменяется сущность принятого адвокатом поручения, адвокату рекомендуется заключать с доверителем дополнительное соглашение, в котором необходимо указать предмет поручения с учетом изменений и (или) дополнений.</w:t>
      </w:r>
    </w:p>
    <w:p w14:paraId="2C9F96E8" w14:textId="2FE86E58" w:rsidR="00A82B3C" w:rsidRDefault="00A22A1A" w:rsidP="00322113">
      <w:pPr>
        <w:spacing w:line="240" w:lineRule="auto"/>
        <w:ind w:firstLine="708"/>
        <w:rPr>
          <w:b w:val="0"/>
        </w:rPr>
      </w:pPr>
      <w:r>
        <w:rPr>
          <w:b w:val="0"/>
        </w:rPr>
        <w:t xml:space="preserve">2.16. </w:t>
      </w:r>
      <w:r w:rsidR="00A82B3C" w:rsidRPr="00A82B3C">
        <w:rPr>
          <w:b w:val="0"/>
        </w:rPr>
        <w:t xml:space="preserve">Адвокат по согласованию с Доверителем вправе привлекать своих помощников и стажеров для оказания юридической помощи по соглашению. </w:t>
      </w:r>
    </w:p>
    <w:p w14:paraId="4FA09CAB" w14:textId="1644178B" w:rsidR="00A82B3C" w:rsidRDefault="00A22A1A" w:rsidP="006425BA">
      <w:pPr>
        <w:spacing w:line="240" w:lineRule="auto"/>
        <w:ind w:firstLine="708"/>
        <w:rPr>
          <w:b w:val="0"/>
        </w:rPr>
      </w:pPr>
      <w:r>
        <w:rPr>
          <w:b w:val="0"/>
        </w:rPr>
        <w:t xml:space="preserve">2.17. </w:t>
      </w:r>
      <w:r w:rsidR="00A82B3C" w:rsidRPr="00A82B3C">
        <w:rPr>
          <w:b w:val="0"/>
        </w:rPr>
        <w:t>Адвокат обязан уведомить Совет Адвокатской палаты Республики Марий Эл о принятии поручения на ведение дела против другого адвоката в связи с профессиональной деятельностью последнего. Адвокат, принимая поручение на представление интересов доверителя в споре с другим адвокатом, должен сообщить об этом коллеге и при соблюдении интересов доверителя п</w:t>
      </w:r>
      <w:r w:rsidR="00A315BA">
        <w:rPr>
          <w:b w:val="0"/>
        </w:rPr>
        <w:t>редложить окончить спор миром.</w:t>
      </w:r>
    </w:p>
    <w:p w14:paraId="0CE40C87" w14:textId="74D8B9FC" w:rsidR="006425BA" w:rsidRDefault="00A22A1A" w:rsidP="006425BA">
      <w:pPr>
        <w:spacing w:line="240" w:lineRule="auto"/>
        <w:ind w:firstLine="708"/>
        <w:rPr>
          <w:b w:val="0"/>
        </w:rPr>
      </w:pPr>
      <w:r>
        <w:rPr>
          <w:b w:val="0"/>
        </w:rPr>
        <w:t xml:space="preserve">2.18. </w:t>
      </w:r>
      <w:r w:rsidR="00A82B3C" w:rsidRPr="00A82B3C">
        <w:rPr>
          <w:b w:val="0"/>
        </w:rPr>
        <w:t>После исполнения поручения, по требованию доверителя, и, в любом случае, если это предусмотрено соглашением, составляется отчет об оказанной юридической помощи. По сложным делам, где работа продолжается длительное время, рекомендуется составлять промежуточные отчеты, как правило, после окончания определенной стадии процесса, перед внесением очередного гонорара за ока</w:t>
      </w:r>
      <w:r w:rsidR="00A315BA">
        <w:rPr>
          <w:b w:val="0"/>
        </w:rPr>
        <w:t>зание юридической помощи и т.д.</w:t>
      </w:r>
    </w:p>
    <w:p w14:paraId="0C1F1AB5" w14:textId="3963E4E5" w:rsidR="006425BA" w:rsidRDefault="00A22A1A" w:rsidP="006425BA">
      <w:pPr>
        <w:spacing w:line="240" w:lineRule="auto"/>
        <w:ind w:firstLine="708"/>
        <w:rPr>
          <w:b w:val="0"/>
        </w:rPr>
      </w:pPr>
      <w:r>
        <w:rPr>
          <w:b w:val="0"/>
        </w:rPr>
        <w:lastRenderedPageBreak/>
        <w:t>2.</w:t>
      </w:r>
      <w:bookmarkStart w:id="0" w:name="_GoBack"/>
      <w:bookmarkEnd w:id="0"/>
      <w:r>
        <w:rPr>
          <w:b w:val="0"/>
        </w:rPr>
        <w:t xml:space="preserve">19. </w:t>
      </w:r>
      <w:r w:rsidR="00A82B3C" w:rsidRPr="00A82B3C">
        <w:rPr>
          <w:b w:val="0"/>
        </w:rPr>
        <w:t xml:space="preserve">В случае передачи юридических документов доверителем адвокату, равно как и в случае передачи (возврата) документов адвокатом доверителю составляется акт приема-передачи </w:t>
      </w:r>
      <w:r w:rsidR="00A82B3C">
        <w:rPr>
          <w:b w:val="0"/>
        </w:rPr>
        <w:t xml:space="preserve">(описи) </w:t>
      </w:r>
      <w:r w:rsidR="00A315BA">
        <w:rPr>
          <w:b w:val="0"/>
        </w:rPr>
        <w:t>этих документов.</w:t>
      </w:r>
    </w:p>
    <w:p w14:paraId="470258C8" w14:textId="440AF6D4" w:rsidR="00A82B3C" w:rsidRDefault="00A22A1A" w:rsidP="006425BA">
      <w:pPr>
        <w:spacing w:line="240" w:lineRule="auto"/>
        <w:ind w:firstLine="708"/>
        <w:rPr>
          <w:b w:val="0"/>
        </w:rPr>
      </w:pPr>
      <w:r>
        <w:rPr>
          <w:b w:val="0"/>
        </w:rPr>
        <w:t xml:space="preserve">2.20. </w:t>
      </w:r>
      <w:r w:rsidR="00A82B3C" w:rsidRPr="00A82B3C">
        <w:rPr>
          <w:b w:val="0"/>
        </w:rPr>
        <w:t>В случаях, когда соглашение об оказании юридической помощи заключается с несколькими адвокатами, они несут солидарную ответственность за исполнение поручения в соответствии с положениями ст. 323 ГК РФ, если они солидарно обязуютс</w:t>
      </w:r>
      <w:r w:rsidR="00A315BA">
        <w:rPr>
          <w:b w:val="0"/>
        </w:rPr>
        <w:t>я исполнять принятое поручение.</w:t>
      </w:r>
    </w:p>
    <w:p w14:paraId="7A7DC6BA" w14:textId="7C0D826B" w:rsidR="00A82B3C" w:rsidRDefault="00A22A1A" w:rsidP="006425BA">
      <w:pPr>
        <w:spacing w:line="240" w:lineRule="auto"/>
        <w:ind w:firstLine="708"/>
        <w:rPr>
          <w:b w:val="0"/>
        </w:rPr>
      </w:pPr>
      <w:r>
        <w:rPr>
          <w:b w:val="0"/>
        </w:rPr>
        <w:t xml:space="preserve">2.21. </w:t>
      </w:r>
      <w:r w:rsidR="00A82B3C" w:rsidRPr="00A82B3C">
        <w:rPr>
          <w:b w:val="0"/>
        </w:rPr>
        <w:t>Условия выплаты доверителем вознаграждения за оказываемую юридическую помощь должны содержать размер и порядок выплачиваемого гонорара и могут учитывать объем и сложность работ, продолжительность времени, необходимого для ее выполнения, опыт и квалификацию адвоката, сроки, степень срочности выполнения поручения и иные обстоятельства. При этом необходимо учитывать, что соглашение об оказании юридической помощи</w:t>
      </w:r>
      <w:r w:rsidR="00A315BA">
        <w:rPr>
          <w:b w:val="0"/>
        </w:rPr>
        <w:t xml:space="preserve"> является возмездным договором.</w:t>
      </w:r>
    </w:p>
    <w:p w14:paraId="490C7922" w14:textId="38FA1EB8" w:rsidR="00A82B3C" w:rsidRDefault="00A22A1A" w:rsidP="00322113">
      <w:pPr>
        <w:spacing w:line="240" w:lineRule="auto"/>
        <w:ind w:firstLine="709"/>
        <w:rPr>
          <w:b w:val="0"/>
        </w:rPr>
      </w:pPr>
      <w:r>
        <w:rPr>
          <w:b w:val="0"/>
        </w:rPr>
        <w:t xml:space="preserve">2.22. </w:t>
      </w:r>
      <w:r w:rsidR="00A82B3C" w:rsidRPr="00A82B3C">
        <w:rPr>
          <w:b w:val="0"/>
        </w:rPr>
        <w:t>Адвокату следует воздержатся от включения в соглашение условия, в соответствии с которым выплата вознаграждения ставится в зависимость от результата дела. При этом следует иметь в виду, что согласно Постановлению Конституционного Суда РФ от 23 января 2007 г. № 1-П не предполагается удовлетворение требования исполнителя о выплате вознаграждения по договору возмездного оказания услуг, если данное требование истец обосновывает условием договора, ставящим размер оплаты услуг в зависимость от решения суда или государственного органа, к</w:t>
      </w:r>
      <w:r w:rsidR="00A315BA">
        <w:rPr>
          <w:b w:val="0"/>
        </w:rPr>
        <w:t>оторое будет принято в будущем.</w:t>
      </w:r>
    </w:p>
    <w:p w14:paraId="6FBF4A53" w14:textId="7B0FD833" w:rsidR="00A82B3C" w:rsidRDefault="00A22A1A" w:rsidP="006425BA">
      <w:pPr>
        <w:spacing w:line="240" w:lineRule="auto"/>
        <w:ind w:firstLine="708"/>
        <w:rPr>
          <w:b w:val="0"/>
        </w:rPr>
      </w:pPr>
      <w:r>
        <w:rPr>
          <w:b w:val="0"/>
        </w:rPr>
        <w:t xml:space="preserve">2.23. </w:t>
      </w:r>
      <w:r w:rsidR="00A82B3C" w:rsidRPr="00A82B3C">
        <w:rPr>
          <w:b w:val="0"/>
        </w:rPr>
        <w:t>В случаях представления адвокатом интересов доверителя по имущественным спорам вознаграждение либо его часть может определяться пропорционально цене иска, однако вознаграждение рекомендуется устанавливаться не за получение судебного акта определенного содержания, а за совершение конкретных, четко прописанных в соглашении действий по оказанию юридической помощи.</w:t>
      </w:r>
    </w:p>
    <w:p w14:paraId="679FF53C" w14:textId="53245BA2" w:rsidR="00A82B3C" w:rsidRDefault="00A22A1A" w:rsidP="00322113">
      <w:pPr>
        <w:spacing w:line="240" w:lineRule="auto"/>
        <w:ind w:firstLine="709"/>
        <w:rPr>
          <w:b w:val="0"/>
        </w:rPr>
      </w:pPr>
      <w:r>
        <w:rPr>
          <w:b w:val="0"/>
        </w:rPr>
        <w:t xml:space="preserve">2.24. </w:t>
      </w:r>
      <w:r w:rsidR="00A82B3C" w:rsidRPr="00A82B3C">
        <w:rPr>
          <w:b w:val="0"/>
        </w:rPr>
        <w:t xml:space="preserve">Вознаграждение, выплачиваемое адвокату доверителем, подлежит обязательному </w:t>
      </w:r>
      <w:r w:rsidR="00A315BA" w:rsidRPr="00A82B3C">
        <w:rPr>
          <w:b w:val="0"/>
        </w:rPr>
        <w:t>внесению в</w:t>
      </w:r>
      <w:r w:rsidR="00A82B3C" w:rsidRPr="00A82B3C">
        <w:rPr>
          <w:b w:val="0"/>
        </w:rPr>
        <w:t xml:space="preserve">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 при соблюдении требований действующего законодательства.</w:t>
      </w:r>
    </w:p>
    <w:p w14:paraId="70BB8845" w14:textId="1EB3C665" w:rsidR="00A82B3C" w:rsidRDefault="00A22A1A" w:rsidP="00322113">
      <w:pPr>
        <w:spacing w:line="240" w:lineRule="auto"/>
        <w:ind w:firstLine="709"/>
        <w:rPr>
          <w:b w:val="0"/>
        </w:rPr>
      </w:pPr>
      <w:r>
        <w:rPr>
          <w:b w:val="0"/>
        </w:rPr>
        <w:t>2.25.</w:t>
      </w:r>
      <w:r w:rsidR="008B18E1">
        <w:rPr>
          <w:b w:val="0"/>
        </w:rPr>
        <w:t xml:space="preserve"> </w:t>
      </w:r>
      <w:r w:rsidR="00A82B3C" w:rsidRPr="00A82B3C">
        <w:rPr>
          <w:b w:val="0"/>
        </w:rPr>
        <w:t xml:space="preserve">Адвокату запрещается принимать от доверителя какое-либо имущество в обеспечение условий соглашения об оказании юридической помощи в части выплаты вознаграждения, за исключением денежных сумм, вносимых в кассу адвокатского образования в качестве авансового платежа. </w:t>
      </w:r>
    </w:p>
    <w:p w14:paraId="6567B992" w14:textId="457D39B6" w:rsidR="00A315BA" w:rsidRDefault="008B18E1" w:rsidP="00322113">
      <w:pPr>
        <w:spacing w:line="240" w:lineRule="auto"/>
        <w:ind w:firstLine="709"/>
        <w:rPr>
          <w:b w:val="0"/>
        </w:rPr>
      </w:pPr>
      <w:r>
        <w:rPr>
          <w:b w:val="0"/>
        </w:rPr>
        <w:t xml:space="preserve">2.26. </w:t>
      </w:r>
      <w:r w:rsidR="00A82B3C" w:rsidRPr="00A82B3C">
        <w:rPr>
          <w:b w:val="0"/>
        </w:rPr>
        <w:t xml:space="preserve">В соответствии с ч. 2 ст. 975 ГК РФ доверитель обязан помимо выплаты вознаграждения возмещать адвокату понесенные им издержки и обеспечивать его средствами, необходимыми для выполнения поручения. В соответствии с п. 4 ч. 4 ст. 25 ФЗ «Об адвокатской деятельности и адвокатуре в РФ» существенными условиями соглашения являются порядок и размер компенсации расходов адвоката, принявшего исполнение поручения. В связи с этими требованиями законодательства в случае, если при исполнении </w:t>
      </w:r>
      <w:r w:rsidR="00A82B3C" w:rsidRPr="00A82B3C">
        <w:rPr>
          <w:b w:val="0"/>
        </w:rPr>
        <w:lastRenderedPageBreak/>
        <w:t xml:space="preserve">поручения предполагаются дополнительные расходы (проезда в другой населенный пункт и т.д.), в соглашении с доверителем необходимо указывать порядок и размер их компенсации. </w:t>
      </w:r>
    </w:p>
    <w:p w14:paraId="5D161B3A" w14:textId="399B1296" w:rsidR="00F20498" w:rsidRDefault="008B18E1" w:rsidP="00322113">
      <w:pPr>
        <w:spacing w:line="240" w:lineRule="auto"/>
        <w:ind w:firstLine="709"/>
        <w:rPr>
          <w:b w:val="0"/>
        </w:rPr>
      </w:pPr>
      <w:r>
        <w:rPr>
          <w:b w:val="0"/>
        </w:rPr>
        <w:t xml:space="preserve">2.27. </w:t>
      </w:r>
      <w:r w:rsidR="00A82B3C" w:rsidRPr="00A82B3C">
        <w:rPr>
          <w:b w:val="0"/>
        </w:rPr>
        <w:t>Оплата судебных расходов (госпошлина, экспертиза и другие судебные издержки) производится доверителем за свой счет и не включа</w:t>
      </w:r>
      <w:r w:rsidR="00A315BA">
        <w:rPr>
          <w:b w:val="0"/>
        </w:rPr>
        <w:t>ется в вознаграждение адвоката, даже если осуществление данных действий поручено адвокату.</w:t>
      </w:r>
    </w:p>
    <w:p w14:paraId="36A89931" w14:textId="11BC4CF3" w:rsidR="00A315BA" w:rsidRDefault="008B18E1" w:rsidP="00322113">
      <w:pPr>
        <w:spacing w:line="240" w:lineRule="auto"/>
        <w:ind w:firstLine="709"/>
        <w:rPr>
          <w:b w:val="0"/>
        </w:rPr>
      </w:pPr>
      <w:r>
        <w:rPr>
          <w:b w:val="0"/>
        </w:rPr>
        <w:t xml:space="preserve">2.28. </w:t>
      </w:r>
      <w:r w:rsidR="00A315BA">
        <w:rPr>
          <w:b w:val="0"/>
        </w:rPr>
        <w:t>При заключении соглашения, в котором оплата производится в зависимости от объема проделанной работы (час, день, месяц), рекомендуется получать аванс, в размере, достаточном для оплаты предполагаемого объема оказания юридической помощи.</w:t>
      </w:r>
    </w:p>
    <w:p w14:paraId="7772FD26" w14:textId="1EB6E911" w:rsidR="00A82B3C" w:rsidRDefault="008B18E1" w:rsidP="00322113">
      <w:pPr>
        <w:spacing w:line="240" w:lineRule="auto"/>
        <w:ind w:firstLine="709"/>
        <w:rPr>
          <w:b w:val="0"/>
        </w:rPr>
      </w:pPr>
      <w:r>
        <w:rPr>
          <w:b w:val="0"/>
        </w:rPr>
        <w:t xml:space="preserve">2.29. </w:t>
      </w:r>
      <w:r w:rsidR="00A82B3C" w:rsidRPr="00A82B3C">
        <w:rPr>
          <w:b w:val="0"/>
        </w:rPr>
        <w:t xml:space="preserve">Доверитель несет ответственность перед адвокатом только в пределах суммы вознаграждения. </w:t>
      </w:r>
      <w:r w:rsidR="00A82B3C" w:rsidRPr="00A82B3C">
        <w:rPr>
          <w:b w:val="0"/>
          <w:i/>
          <w:iCs/>
        </w:rPr>
        <w:t xml:space="preserve"> </w:t>
      </w:r>
      <w:r w:rsidR="00A82B3C" w:rsidRPr="00A82B3C">
        <w:rPr>
          <w:b w:val="0"/>
        </w:rPr>
        <w:t>При досрочном расторжении соглашения адвокат не может претендовать на возмещение неполученного дохода, поскольку осуществляемая им деятельность н</w:t>
      </w:r>
      <w:r w:rsidR="00A315BA">
        <w:rPr>
          <w:b w:val="0"/>
        </w:rPr>
        <w:t>е является предпринимательской.</w:t>
      </w:r>
    </w:p>
    <w:p w14:paraId="272A7AED" w14:textId="6A26B851" w:rsidR="00F20498" w:rsidRDefault="008B18E1" w:rsidP="006425BA">
      <w:pPr>
        <w:spacing w:line="240" w:lineRule="auto"/>
        <w:ind w:firstLine="708"/>
        <w:rPr>
          <w:b w:val="0"/>
        </w:rPr>
      </w:pPr>
      <w:r>
        <w:rPr>
          <w:b w:val="0"/>
        </w:rPr>
        <w:t xml:space="preserve">2.30. </w:t>
      </w:r>
      <w:r w:rsidR="00F20498" w:rsidRPr="00F20498">
        <w:rPr>
          <w:b w:val="0"/>
        </w:rPr>
        <w:t>Все вышеприведенные условия являются существенными элементами соглашения об оказании юридической помощи и отсутствие любого из них может служить самостоятельным основанием для признания в судебном по</w:t>
      </w:r>
      <w:r w:rsidR="00A315BA">
        <w:rPr>
          <w:b w:val="0"/>
        </w:rPr>
        <w:t>рядке соглашения незаключенным.</w:t>
      </w:r>
    </w:p>
    <w:p w14:paraId="4833A771" w14:textId="11EF56A5" w:rsidR="00F20498" w:rsidRDefault="008B18E1" w:rsidP="006425BA">
      <w:pPr>
        <w:spacing w:line="240" w:lineRule="auto"/>
        <w:ind w:firstLine="708"/>
        <w:rPr>
          <w:b w:val="0"/>
        </w:rPr>
      </w:pPr>
      <w:r>
        <w:rPr>
          <w:b w:val="0"/>
        </w:rPr>
        <w:t xml:space="preserve">2.31. </w:t>
      </w:r>
      <w:r w:rsidR="00F20498" w:rsidRPr="00F20498">
        <w:rPr>
          <w:b w:val="0"/>
        </w:rPr>
        <w:t>Недопустимо включение в соглашение об оказании юридической помощи условий о выплате доверителем адвокату неустойки в случае досрочного расторжения соглашения по инициативе доверителя, так как это ограничивает право доверителя на расторжение соглашения, подрывает доверие к адвокатуре и не соответс</w:t>
      </w:r>
      <w:r w:rsidR="00A315BA">
        <w:rPr>
          <w:b w:val="0"/>
        </w:rPr>
        <w:t>твует нормам адвокатской этики.</w:t>
      </w:r>
    </w:p>
    <w:p w14:paraId="4DA096F4" w14:textId="032517DC" w:rsidR="00F20498" w:rsidRDefault="008B18E1" w:rsidP="00322113">
      <w:pPr>
        <w:spacing w:line="240" w:lineRule="auto"/>
        <w:ind w:firstLine="709"/>
        <w:rPr>
          <w:b w:val="0"/>
        </w:rPr>
      </w:pPr>
      <w:r>
        <w:rPr>
          <w:b w:val="0"/>
        </w:rPr>
        <w:t xml:space="preserve">2.32. </w:t>
      </w:r>
      <w:r w:rsidR="00F20498" w:rsidRPr="00F20498">
        <w:rPr>
          <w:b w:val="0"/>
        </w:rPr>
        <w:t>В соответствии с п. 1 ст. 782 ГК РФ и п. 1 ст. 977 ГК РФ доверитель вправе в любое время отказаться от исполнения соглашения об оказании юридической помощи при условии оплаты адвокату фак</w:t>
      </w:r>
      <w:r w:rsidR="00A315BA">
        <w:rPr>
          <w:b w:val="0"/>
        </w:rPr>
        <w:t>тически понесенных им расходов.</w:t>
      </w:r>
    </w:p>
    <w:p w14:paraId="40E70E30" w14:textId="324517B7" w:rsidR="00F20498" w:rsidRDefault="008B18E1" w:rsidP="00322113">
      <w:pPr>
        <w:spacing w:line="240" w:lineRule="auto"/>
        <w:ind w:firstLine="709"/>
        <w:rPr>
          <w:b w:val="0"/>
        </w:rPr>
      </w:pPr>
      <w:r>
        <w:rPr>
          <w:b w:val="0"/>
        </w:rPr>
        <w:t xml:space="preserve">2.33. </w:t>
      </w:r>
      <w:r w:rsidR="00F20498" w:rsidRPr="00F20498">
        <w:rPr>
          <w:b w:val="0"/>
        </w:rPr>
        <w:t>В случае расторжения соглашения об оказании юридической помощи по инициативе доверителя и, соответственно, отказа доверителя (выгодоприобретателя) от услуг адвоката у адвоката отпадают правовые основания для дальнейшего оказания юридической помощи. Оказание юридической помощи после расторжения соглашения может быть расценено как осуществление адвокатской деятельности без соглашения либо навязывание своей помощи, что противоречит требованиям Кодекса профессиональной этики адвоката. Указанные правила не применяются к ситуациям о расторжении соглашения об оказании юридической помощи в ходе уголовного судопроизводства, поскольку в соответствии с ч. 7 ст. 49 УПК РФ адвокат не вправе отказаться от принятой на себя защи</w:t>
      </w:r>
      <w:r w:rsidR="00A315BA">
        <w:rPr>
          <w:b w:val="0"/>
        </w:rPr>
        <w:t>ты подозреваемого, обвиняемого.</w:t>
      </w:r>
    </w:p>
    <w:p w14:paraId="64FE5247" w14:textId="3400E98E" w:rsidR="00F20498" w:rsidRDefault="008B18E1" w:rsidP="00322113">
      <w:pPr>
        <w:spacing w:line="240" w:lineRule="auto"/>
        <w:ind w:firstLine="709"/>
        <w:rPr>
          <w:b w:val="0"/>
        </w:rPr>
      </w:pPr>
      <w:r>
        <w:rPr>
          <w:b w:val="0"/>
        </w:rPr>
        <w:t xml:space="preserve">2.34. </w:t>
      </w:r>
      <w:r w:rsidR="00F20498" w:rsidRPr="00F20498">
        <w:rPr>
          <w:b w:val="0"/>
        </w:rPr>
        <w:t xml:space="preserve">В целях предотвращения споров в соглашение с доверителем рекомендуется </w:t>
      </w:r>
      <w:r w:rsidR="003C382F" w:rsidRPr="00F20498">
        <w:rPr>
          <w:b w:val="0"/>
        </w:rPr>
        <w:t>вносить условия</w:t>
      </w:r>
      <w:r w:rsidR="00F20498" w:rsidRPr="00F20498">
        <w:rPr>
          <w:b w:val="0"/>
        </w:rPr>
        <w:t xml:space="preserve">, регулирующие порядок досрочного расторжения либо прекращения </w:t>
      </w:r>
      <w:r w:rsidR="003C382F" w:rsidRPr="00F20498">
        <w:rPr>
          <w:b w:val="0"/>
        </w:rPr>
        <w:t>действия соглашения</w:t>
      </w:r>
      <w:r w:rsidR="00F20498" w:rsidRPr="00F20498">
        <w:rPr>
          <w:b w:val="0"/>
        </w:rPr>
        <w:t>. При этом надлежит устанавливать разумный срок в зави</w:t>
      </w:r>
      <w:r w:rsidR="00A315BA">
        <w:rPr>
          <w:b w:val="0"/>
        </w:rPr>
        <w:t>симости от характера поручения.</w:t>
      </w:r>
    </w:p>
    <w:p w14:paraId="2DD5481C" w14:textId="080B9146" w:rsidR="003C382F" w:rsidRDefault="008B18E1" w:rsidP="00322113">
      <w:pPr>
        <w:spacing w:line="240" w:lineRule="auto"/>
        <w:ind w:firstLine="709"/>
        <w:rPr>
          <w:b w:val="0"/>
        </w:rPr>
      </w:pPr>
      <w:r>
        <w:rPr>
          <w:b w:val="0"/>
        </w:rPr>
        <w:lastRenderedPageBreak/>
        <w:t xml:space="preserve">2.35. </w:t>
      </w:r>
      <w:r w:rsidR="00F20498" w:rsidRPr="00F20498">
        <w:rPr>
          <w:b w:val="0"/>
        </w:rPr>
        <w:t xml:space="preserve">В соглашение об оказании юридической помощи рекомендуется вносить конкретные условия, регулирующие порядок определения и выплаты вознаграждения (гонорара). В целях </w:t>
      </w:r>
      <w:r w:rsidR="003C382F">
        <w:rPr>
          <w:b w:val="0"/>
        </w:rPr>
        <w:t>предотвращения</w:t>
      </w:r>
      <w:r w:rsidR="00F20498" w:rsidRPr="00F20498">
        <w:rPr>
          <w:b w:val="0"/>
        </w:rPr>
        <w:t xml:space="preserve"> споров о размере отработанного адвокатом вознаграждения (гонорара) при досрочном расторжении соглашения об оказании юридической помощи рекомендуем адвокатам указывать в соглашении как общий размер вознаграждения (гонорара) за оказание юридической помощи по соглашению, так и фиксированный размер вознаграждения (гонорара) за каждое конкретное действие, которое адвокат обязуется выполнить в рамках исполнения соглашения об оказании юридической помощи. </w:t>
      </w:r>
    </w:p>
    <w:p w14:paraId="6A3C15E3" w14:textId="08803F86" w:rsidR="00F20498" w:rsidRPr="00F20498" w:rsidRDefault="00F20498" w:rsidP="00322113">
      <w:pPr>
        <w:spacing w:line="240" w:lineRule="auto"/>
        <w:ind w:firstLine="709"/>
        <w:rPr>
          <w:b w:val="0"/>
        </w:rPr>
      </w:pPr>
      <w:r w:rsidRPr="00F20498">
        <w:rPr>
          <w:b w:val="0"/>
        </w:rPr>
        <w:t xml:space="preserve">Например: «Доверитель производит оплату за оказание юридической помощи по соглашению в размере __________ руб. Общий размер вознаграждения складывается из стоимости следующих юридических услуг, которые адвокат обязуется оказать доверителю по настоящему соглашению: </w:t>
      </w:r>
    </w:p>
    <w:p w14:paraId="1E209CC1" w14:textId="77777777" w:rsidR="00F20498" w:rsidRPr="00F20498" w:rsidRDefault="00F20498" w:rsidP="00322113">
      <w:pPr>
        <w:spacing w:line="240" w:lineRule="auto"/>
        <w:ind w:firstLine="709"/>
        <w:rPr>
          <w:b w:val="0"/>
        </w:rPr>
      </w:pPr>
      <w:r w:rsidRPr="00F20498">
        <w:rPr>
          <w:b w:val="0"/>
        </w:rPr>
        <w:t></w:t>
      </w:r>
      <w:r w:rsidRPr="00F20498">
        <w:rPr>
          <w:b w:val="0"/>
        </w:rPr>
        <w:tab/>
        <w:t>изучение представленных Доверителем документов _________ руб.;</w:t>
      </w:r>
    </w:p>
    <w:p w14:paraId="642A522E" w14:textId="77777777" w:rsidR="00F20498" w:rsidRPr="00F20498" w:rsidRDefault="00F20498" w:rsidP="00322113">
      <w:pPr>
        <w:spacing w:line="240" w:lineRule="auto"/>
        <w:ind w:firstLine="709"/>
        <w:rPr>
          <w:b w:val="0"/>
        </w:rPr>
      </w:pPr>
      <w:r w:rsidRPr="00F20498">
        <w:rPr>
          <w:b w:val="0"/>
        </w:rPr>
        <w:t></w:t>
      </w:r>
      <w:r w:rsidRPr="00F20498">
        <w:rPr>
          <w:b w:val="0"/>
        </w:rPr>
        <w:tab/>
        <w:t>консультация Доверителя по результатам изучения документов _________ руб.;</w:t>
      </w:r>
    </w:p>
    <w:p w14:paraId="469FA626" w14:textId="77777777" w:rsidR="00F20498" w:rsidRPr="00F20498" w:rsidRDefault="00F20498" w:rsidP="00322113">
      <w:pPr>
        <w:spacing w:line="240" w:lineRule="auto"/>
        <w:ind w:firstLine="709"/>
        <w:rPr>
          <w:b w:val="0"/>
        </w:rPr>
      </w:pPr>
      <w:r w:rsidRPr="00F20498">
        <w:rPr>
          <w:b w:val="0"/>
        </w:rPr>
        <w:t></w:t>
      </w:r>
      <w:r w:rsidRPr="00F20498">
        <w:rPr>
          <w:b w:val="0"/>
        </w:rPr>
        <w:tab/>
        <w:t>составление искового заявления ____________ руб.;</w:t>
      </w:r>
    </w:p>
    <w:p w14:paraId="75B5C7CF" w14:textId="77777777" w:rsidR="00F20498" w:rsidRPr="00F20498" w:rsidRDefault="00F20498" w:rsidP="00322113">
      <w:pPr>
        <w:spacing w:line="240" w:lineRule="auto"/>
        <w:ind w:firstLine="709"/>
        <w:rPr>
          <w:b w:val="0"/>
        </w:rPr>
      </w:pPr>
      <w:r w:rsidRPr="00F20498">
        <w:rPr>
          <w:b w:val="0"/>
        </w:rPr>
        <w:t></w:t>
      </w:r>
      <w:r w:rsidRPr="00F20498">
        <w:rPr>
          <w:b w:val="0"/>
        </w:rPr>
        <w:tab/>
        <w:t>сбор и подготовка документов для представления в суд _________ руб.;</w:t>
      </w:r>
    </w:p>
    <w:p w14:paraId="59BF3F64" w14:textId="77777777" w:rsidR="00F20498" w:rsidRPr="00F20498" w:rsidRDefault="00F20498" w:rsidP="00322113">
      <w:pPr>
        <w:spacing w:line="240" w:lineRule="auto"/>
        <w:ind w:firstLine="709"/>
        <w:rPr>
          <w:b w:val="0"/>
        </w:rPr>
      </w:pPr>
      <w:r w:rsidRPr="00F20498">
        <w:rPr>
          <w:b w:val="0"/>
        </w:rPr>
        <w:t></w:t>
      </w:r>
      <w:r w:rsidRPr="00F20498">
        <w:rPr>
          <w:b w:val="0"/>
        </w:rPr>
        <w:tab/>
        <w:t>изучение материалов дела ______ руб.;</w:t>
      </w:r>
    </w:p>
    <w:p w14:paraId="18EFCE73" w14:textId="77777777" w:rsidR="00F20498" w:rsidRPr="00F20498" w:rsidRDefault="00F20498" w:rsidP="00322113">
      <w:pPr>
        <w:spacing w:line="240" w:lineRule="auto"/>
        <w:ind w:firstLine="709"/>
        <w:rPr>
          <w:b w:val="0"/>
        </w:rPr>
      </w:pPr>
      <w:r w:rsidRPr="00F20498">
        <w:rPr>
          <w:b w:val="0"/>
        </w:rPr>
        <w:t></w:t>
      </w:r>
      <w:r w:rsidRPr="00F20498">
        <w:rPr>
          <w:b w:val="0"/>
        </w:rPr>
        <w:tab/>
        <w:t>участие в судебном заседании _________ руб.;</w:t>
      </w:r>
    </w:p>
    <w:p w14:paraId="42CFD391" w14:textId="77777777" w:rsidR="00F20498" w:rsidRPr="00F20498" w:rsidRDefault="00F20498" w:rsidP="00322113">
      <w:pPr>
        <w:spacing w:line="240" w:lineRule="auto"/>
        <w:ind w:firstLine="709"/>
        <w:rPr>
          <w:b w:val="0"/>
        </w:rPr>
      </w:pPr>
      <w:r w:rsidRPr="00F20498">
        <w:rPr>
          <w:b w:val="0"/>
        </w:rPr>
        <w:t></w:t>
      </w:r>
      <w:r w:rsidRPr="00F20498">
        <w:rPr>
          <w:b w:val="0"/>
        </w:rPr>
        <w:tab/>
        <w:t>изучение протокола судебного заседания ________ руб.;</w:t>
      </w:r>
    </w:p>
    <w:p w14:paraId="39F42796" w14:textId="77777777" w:rsidR="00F20498" w:rsidRPr="00F20498" w:rsidRDefault="00F20498" w:rsidP="00322113">
      <w:pPr>
        <w:spacing w:line="240" w:lineRule="auto"/>
        <w:ind w:firstLine="709"/>
        <w:rPr>
          <w:b w:val="0"/>
        </w:rPr>
      </w:pPr>
      <w:r w:rsidRPr="00F20498">
        <w:rPr>
          <w:b w:val="0"/>
        </w:rPr>
        <w:t></w:t>
      </w:r>
      <w:r w:rsidRPr="00F20498">
        <w:rPr>
          <w:b w:val="0"/>
        </w:rPr>
        <w:tab/>
        <w:t xml:space="preserve">подготовка замечаний на протокол судебного заседания ______ </w:t>
      </w:r>
      <w:proofErr w:type="spellStart"/>
      <w:r w:rsidRPr="00F20498">
        <w:rPr>
          <w:b w:val="0"/>
        </w:rPr>
        <w:t>руб</w:t>
      </w:r>
      <w:proofErr w:type="spellEnd"/>
      <w:r w:rsidRPr="00F20498">
        <w:rPr>
          <w:b w:val="0"/>
        </w:rPr>
        <w:t>;</w:t>
      </w:r>
    </w:p>
    <w:p w14:paraId="669F6B06" w14:textId="77777777" w:rsidR="00F20498" w:rsidRPr="00F20498" w:rsidRDefault="00F20498" w:rsidP="00322113">
      <w:pPr>
        <w:spacing w:line="240" w:lineRule="auto"/>
        <w:ind w:firstLine="709"/>
        <w:rPr>
          <w:b w:val="0"/>
        </w:rPr>
      </w:pPr>
      <w:r w:rsidRPr="00F20498">
        <w:rPr>
          <w:b w:val="0"/>
        </w:rPr>
        <w:t></w:t>
      </w:r>
      <w:r w:rsidRPr="00F20498">
        <w:rPr>
          <w:b w:val="0"/>
        </w:rPr>
        <w:tab/>
        <w:t>составление апелляционной (либо кассационной) жалобы на судебный акт _______ руб.;</w:t>
      </w:r>
    </w:p>
    <w:p w14:paraId="0CD9B49A" w14:textId="77777777" w:rsidR="00F20498" w:rsidRDefault="00F20498" w:rsidP="00322113">
      <w:pPr>
        <w:spacing w:line="240" w:lineRule="auto"/>
        <w:ind w:firstLine="709"/>
        <w:rPr>
          <w:b w:val="0"/>
        </w:rPr>
      </w:pPr>
      <w:r w:rsidRPr="00F20498">
        <w:rPr>
          <w:b w:val="0"/>
        </w:rPr>
        <w:t></w:t>
      </w:r>
      <w:r w:rsidRPr="00F20498">
        <w:rPr>
          <w:b w:val="0"/>
        </w:rPr>
        <w:tab/>
        <w:t>участие в суде апелляционной (кассационной) и</w:t>
      </w:r>
      <w:r w:rsidR="003C382F">
        <w:rPr>
          <w:b w:val="0"/>
        </w:rPr>
        <w:t>нстанции ________ руб. и т.д.».</w:t>
      </w:r>
    </w:p>
    <w:p w14:paraId="640B394F" w14:textId="02A52F3F" w:rsidR="00F20498" w:rsidRPr="008B18E1" w:rsidRDefault="008B18E1" w:rsidP="008B18E1">
      <w:pPr>
        <w:spacing w:line="240" w:lineRule="auto"/>
        <w:ind w:firstLine="708"/>
        <w:rPr>
          <w:b w:val="0"/>
        </w:rPr>
      </w:pPr>
      <w:r>
        <w:rPr>
          <w:b w:val="0"/>
        </w:rPr>
        <w:t xml:space="preserve">2.36. </w:t>
      </w:r>
      <w:r w:rsidR="00F20498" w:rsidRPr="008B18E1">
        <w:rPr>
          <w:b w:val="0"/>
        </w:rPr>
        <w:t>При отмене поручения адвокат должен незамедлительно возвратить доверителю все полученные от него документы и доверенность, так как у него отпадают правовые основания для их удержания. В любом случае неисполнение этой обязанности может стать препятствием в дальнейшей защите доверителем своих прав, может нанести ему вред, ч</w:t>
      </w:r>
      <w:r w:rsidR="00A315BA" w:rsidRPr="008B18E1">
        <w:rPr>
          <w:b w:val="0"/>
        </w:rPr>
        <w:t>то не допустимо в любом случае.</w:t>
      </w:r>
      <w:r w:rsidR="003C382F" w:rsidRPr="008B18E1">
        <w:rPr>
          <w:b w:val="0"/>
        </w:rPr>
        <w:t xml:space="preserve"> При возврате клиенту полученных от него ранее документов необходимо составлять акт приема-передачи (описи) документов, либо получить от клиента расписку о получении им документов.</w:t>
      </w:r>
    </w:p>
    <w:p w14:paraId="7D0C6F0C" w14:textId="75100538" w:rsidR="00F20498" w:rsidRDefault="008B18E1" w:rsidP="00322113">
      <w:pPr>
        <w:spacing w:line="240" w:lineRule="auto"/>
        <w:ind w:firstLine="709"/>
        <w:rPr>
          <w:b w:val="0"/>
        </w:rPr>
      </w:pPr>
      <w:r>
        <w:rPr>
          <w:b w:val="0"/>
        </w:rPr>
        <w:t xml:space="preserve">2.37. </w:t>
      </w:r>
      <w:r w:rsidR="00F20498" w:rsidRPr="00F20498">
        <w:rPr>
          <w:b w:val="0"/>
        </w:rPr>
        <w:t xml:space="preserve">Адвокат вправе отказаться от исполнения обязательств по соглашению </w:t>
      </w:r>
      <w:r w:rsidR="00F20498">
        <w:rPr>
          <w:b w:val="0"/>
        </w:rPr>
        <w:t>об оказании</w:t>
      </w:r>
      <w:r w:rsidR="00F20498" w:rsidRPr="00F20498">
        <w:rPr>
          <w:b w:val="0"/>
        </w:rPr>
        <w:t xml:space="preserve"> юридической помощи лишь в случаях, предусмотренных действующим законодательствам и условиями соглашения.  При этом необходимо иметь ввиду требование ч. 7 ст. 49 УПК РФ, а также необходимость исполнения своих обязанностей защитника вплоть до подачи кассационной жалобы.</w:t>
      </w:r>
    </w:p>
    <w:p w14:paraId="4F38CC5E" w14:textId="1AC575FE" w:rsidR="00A82B3C" w:rsidRDefault="008B18E1" w:rsidP="00322113">
      <w:pPr>
        <w:spacing w:line="240" w:lineRule="auto"/>
        <w:ind w:firstLine="709"/>
        <w:rPr>
          <w:b w:val="0"/>
        </w:rPr>
      </w:pPr>
      <w:r>
        <w:rPr>
          <w:b w:val="0"/>
        </w:rPr>
        <w:lastRenderedPageBreak/>
        <w:t xml:space="preserve">2.38. </w:t>
      </w:r>
      <w:r w:rsidR="00F20498" w:rsidRPr="00F20498">
        <w:rPr>
          <w:b w:val="0"/>
        </w:rPr>
        <w:t>Если после принятия поручения, кроме поручения на защиту по уголовному делу на предварительном следствии и в суде первой инстанции, выявятся обстоятельства, при которых адвокат не вправе был принимать поручение, он должен расторгнуть соглашение об оказании юридической помощи. В любом случае адвокат обязан поставить в известность о наличии такого рода обстоятельств своего доверителя с тем, чтобы последний мог предпринять самостоятельные меры к расторжению соглашения. Принимая решение о невозможности выполнения поручения и расторжения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w:t>
      </w:r>
    </w:p>
    <w:p w14:paraId="51050D69" w14:textId="77777777" w:rsidR="00F20498" w:rsidRDefault="00F20498" w:rsidP="00322113">
      <w:pPr>
        <w:spacing w:line="240" w:lineRule="auto"/>
        <w:ind w:firstLine="709"/>
        <w:rPr>
          <w:b w:val="0"/>
        </w:rPr>
      </w:pPr>
    </w:p>
    <w:p w14:paraId="49E05820" w14:textId="1E4C9A40" w:rsidR="00F20498" w:rsidRDefault="00F20498" w:rsidP="008B18E1">
      <w:pPr>
        <w:pStyle w:val="a3"/>
        <w:numPr>
          <w:ilvl w:val="0"/>
          <w:numId w:val="2"/>
        </w:numPr>
        <w:spacing w:line="240" w:lineRule="auto"/>
        <w:jc w:val="center"/>
      </w:pPr>
      <w:r w:rsidRPr="00F20498">
        <w:t>Особенности заключения и оформления соглашений об оказании юридической помощи – защиты по уголовному делу – в пользу третьего лица</w:t>
      </w:r>
    </w:p>
    <w:p w14:paraId="3EA19B71" w14:textId="77777777" w:rsidR="00F20498" w:rsidRDefault="00F20498" w:rsidP="00322113">
      <w:pPr>
        <w:spacing w:line="240" w:lineRule="auto"/>
        <w:ind w:firstLine="709"/>
      </w:pPr>
    </w:p>
    <w:p w14:paraId="58D51365" w14:textId="6E8D9246" w:rsidR="00F20498" w:rsidRPr="00F20498" w:rsidRDefault="008B18E1" w:rsidP="00322113">
      <w:pPr>
        <w:spacing w:line="240" w:lineRule="auto"/>
        <w:ind w:firstLine="709"/>
        <w:rPr>
          <w:b w:val="0"/>
        </w:rPr>
      </w:pPr>
      <w:r>
        <w:rPr>
          <w:b w:val="0"/>
        </w:rPr>
        <w:t xml:space="preserve">3.1. </w:t>
      </w:r>
      <w:r w:rsidR="00F20498" w:rsidRPr="00F20498">
        <w:rPr>
          <w:b w:val="0"/>
        </w:rPr>
        <w:t>В силу положений п. 1 и 2 ст. 430 ГК РФ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14:paraId="5662D173" w14:textId="4D706454" w:rsidR="00F20498" w:rsidRPr="00F20498" w:rsidRDefault="008B18E1" w:rsidP="00322113">
      <w:pPr>
        <w:spacing w:line="240" w:lineRule="auto"/>
        <w:ind w:firstLine="709"/>
        <w:rPr>
          <w:b w:val="0"/>
        </w:rPr>
      </w:pPr>
      <w:r>
        <w:rPr>
          <w:b w:val="0"/>
        </w:rPr>
        <w:t xml:space="preserve">3.2. </w:t>
      </w:r>
      <w:r w:rsidR="00F20498" w:rsidRPr="00F20498">
        <w:rPr>
          <w:b w:val="0"/>
        </w:rPr>
        <w:t>Часть 1 ст. 50 УПК РФ предусматривает, что защитник или несколько защитников могут быть приглашены для участия в уголовном деле как самим подозреваемым, обвиняемым, так и его законным представителем, а также другими лицами по поручению или с согласия подозреваемого, обвиняемого.</w:t>
      </w:r>
    </w:p>
    <w:p w14:paraId="23B71D2A" w14:textId="277E8BFE" w:rsidR="00F20498" w:rsidRPr="00F20498" w:rsidRDefault="008B18E1" w:rsidP="00322113">
      <w:pPr>
        <w:spacing w:line="240" w:lineRule="auto"/>
        <w:ind w:firstLine="709"/>
        <w:rPr>
          <w:b w:val="0"/>
        </w:rPr>
      </w:pPr>
      <w:r>
        <w:rPr>
          <w:b w:val="0"/>
        </w:rPr>
        <w:t xml:space="preserve">3.3. </w:t>
      </w:r>
      <w:r w:rsidR="00F20498" w:rsidRPr="00F20498">
        <w:rPr>
          <w:b w:val="0"/>
        </w:rPr>
        <w:t>Лицо, заключающее и подписывающее соглашение об оказании юридической помощи в пользу третьего лица, и само лицо, которому оказывается юридическая помощь (третье лицо / назначенное лицо / обвиняемый (подозреваемый)), в силу ст. 6.1. Кодекса профессиональной этики адвоката оба являются доверителями адвоката, однако, имеют различные права по доступу к информации, полученной в ходе оказания юридической помощи. Правом распоряжения сведениями, являющимися адвокатской тайной, и полным безусловным доступом к информации, полученной в ходе оказания юридической помощи, обладает только обвиняемый (подозреваемый), которому оказывается юридическая помощь. Он же вправе свободно выбирать защитника (в том числе, одобрять или не одобрять выбор, сделанный в его интересах лицом, заключившим соглашение с адвокатом) и оценивать качество оказанной юридической помощи.</w:t>
      </w:r>
    </w:p>
    <w:p w14:paraId="24B7DD84" w14:textId="7B865C59" w:rsidR="00F20498" w:rsidRPr="00F20498" w:rsidRDefault="008B18E1" w:rsidP="00322113">
      <w:pPr>
        <w:spacing w:line="240" w:lineRule="auto"/>
        <w:ind w:firstLine="709"/>
        <w:rPr>
          <w:b w:val="0"/>
        </w:rPr>
      </w:pPr>
      <w:r>
        <w:rPr>
          <w:b w:val="0"/>
        </w:rPr>
        <w:t xml:space="preserve">3.4. </w:t>
      </w:r>
      <w:r w:rsidR="00F20498" w:rsidRPr="00F20498">
        <w:rPr>
          <w:b w:val="0"/>
        </w:rPr>
        <w:t xml:space="preserve">Соглашение об оказании юридической помощи в интересах третьего лица могут заключить физическое лицо, юридическое лицо (например, в </w:t>
      </w:r>
      <w:r w:rsidR="00F20498" w:rsidRPr="00F20498">
        <w:rPr>
          <w:b w:val="0"/>
        </w:rPr>
        <w:lastRenderedPageBreak/>
        <w:t>интересах своего работника), общественное объединение (например, в интересах лиц, для защиты которых оно создано) и другие субъекты гражданских правоотношений.</w:t>
      </w:r>
    </w:p>
    <w:p w14:paraId="42D60667" w14:textId="2074D3E9" w:rsidR="00F20498" w:rsidRPr="00F20498" w:rsidRDefault="008B18E1" w:rsidP="00322113">
      <w:pPr>
        <w:spacing w:line="240" w:lineRule="auto"/>
        <w:ind w:firstLine="709"/>
        <w:rPr>
          <w:b w:val="0"/>
        </w:rPr>
      </w:pPr>
      <w:r>
        <w:rPr>
          <w:b w:val="0"/>
        </w:rPr>
        <w:t xml:space="preserve">3.5. </w:t>
      </w:r>
      <w:r w:rsidR="00F20498" w:rsidRPr="00F20498">
        <w:rPr>
          <w:b w:val="0"/>
        </w:rPr>
        <w:t>В целях соблюдения прав обвиняемых (подозреваемых) – получателей юридической помощи (защиты по уголовному делу) при заключении соглашений о ее оказании в пользу третьего лица адвокатам следует быть осмотрительными, обращая особое внимание на личность доверителей, обратившихся к адвокату в интересах таких лиц, заключающих и подписывающих соглашение об оказании юридической помощи. Как правило, не вызывает сомнений ситуация, когда соглашение с адвокатом на защиту подозреваемого или обвиняемого заключает его близкий родственник (супруг, супруга, родители, дети, усыновители, усыновленные, родные братья и родные сестры, дедушка, бабушка, внуки). Родственные или свойственные отношения сами по себе являются достаточным основанием для вывода о законном интересе, который эти лица преследуют, заключая соглашение с адвокатом.</w:t>
      </w:r>
    </w:p>
    <w:p w14:paraId="1C757E9E" w14:textId="6CFE220F" w:rsidR="00F20498" w:rsidRPr="00F20498" w:rsidRDefault="008B18E1" w:rsidP="00322113">
      <w:pPr>
        <w:spacing w:line="240" w:lineRule="auto"/>
        <w:ind w:firstLine="709"/>
        <w:rPr>
          <w:b w:val="0"/>
        </w:rPr>
      </w:pPr>
      <w:r>
        <w:rPr>
          <w:b w:val="0"/>
        </w:rPr>
        <w:t xml:space="preserve">3.6. </w:t>
      </w:r>
      <w:r w:rsidR="00F20498" w:rsidRPr="00F20498">
        <w:rPr>
          <w:b w:val="0"/>
        </w:rPr>
        <w:t>Между тем в ситуации, когда отношения между лицом, заключающим соглашение на защиту третьего лица, и самим обвиняемым (подозреваемым) с очевидностью не прослеживаются, адвокатам следует, проявляя разумную осмотрительность, более детально и осторожно подходить к вопросу о принятии поручения и фиксации сведений о лице, заключающем соглашение об оказании юридической помощи. Выяснение законной мотивации и интереса лица, заключающего соглашение об оказании юридической помощи, должно быть предметом тщательного интервьюирования такого лица со стороны адвоката.</w:t>
      </w:r>
    </w:p>
    <w:p w14:paraId="794F49FD" w14:textId="4D6EC6CF" w:rsidR="00F20498" w:rsidRPr="00F20498" w:rsidRDefault="008B18E1" w:rsidP="00322113">
      <w:pPr>
        <w:spacing w:line="240" w:lineRule="auto"/>
        <w:ind w:firstLine="709"/>
        <w:rPr>
          <w:b w:val="0"/>
        </w:rPr>
      </w:pPr>
      <w:r>
        <w:rPr>
          <w:b w:val="0"/>
        </w:rPr>
        <w:t xml:space="preserve">3.7. </w:t>
      </w:r>
      <w:r w:rsidR="00F20498" w:rsidRPr="00F20498">
        <w:rPr>
          <w:b w:val="0"/>
        </w:rPr>
        <w:t>Перед принятием поручения адвокату также следует подробно выяснять сведения об обвиняемом (подозреваемом) и о процессуальной ситуации, в которой он находится, в том числе: фамилию, имя, отчество, контактные данные (номер телефона, адрес электронной почты), место задержания и нахождения, мера пресечения (если она избрана), существо обвинения (подозрения) и др. Отсутствие у обратившегося к адвокату лица необходимой и достаточной информации об обвиняемом (подозреваемом) является одним из признаков, требующих от адвоката особо тщательного подхода к решению вопроса о возможности принятия поручения и необходимости получения согласия получателя юридической помощи до начала ее оказания.</w:t>
      </w:r>
    </w:p>
    <w:p w14:paraId="47D69B49" w14:textId="2F0F6021" w:rsidR="00F20498" w:rsidRPr="00F20498" w:rsidRDefault="008B18E1" w:rsidP="00322113">
      <w:pPr>
        <w:spacing w:line="240" w:lineRule="auto"/>
        <w:ind w:firstLine="709"/>
        <w:rPr>
          <w:b w:val="0"/>
        </w:rPr>
      </w:pPr>
      <w:r>
        <w:rPr>
          <w:b w:val="0"/>
        </w:rPr>
        <w:t xml:space="preserve">3.8. </w:t>
      </w:r>
      <w:r w:rsidR="00F20498" w:rsidRPr="00F20498">
        <w:rPr>
          <w:b w:val="0"/>
        </w:rPr>
        <w:t>В соглашении об оказании юридической помощи – защиты по уголовному делу – в пользу третьего лица необходимо указать сведения, позволяющие идентифицировать и верифицировать лицо, заключающее и подписывающее соглашение, в том числе: фамилию, имя, отчество, паспортные данные, адрес места проживания (регистрации), контактные данные (номер телефона, адрес электронной почты и др.). Адвокатам рекомендуется самостоятельно вносить сведения о данном лице в соглашение об оказании юридической помощи, основываясь на подлиннике документа, удостоверяющего личность.</w:t>
      </w:r>
    </w:p>
    <w:p w14:paraId="7833A9E2" w14:textId="70B7270F" w:rsidR="003C382F" w:rsidRDefault="008B18E1" w:rsidP="00322113">
      <w:pPr>
        <w:spacing w:line="240" w:lineRule="auto"/>
        <w:ind w:firstLine="709"/>
        <w:rPr>
          <w:b w:val="0"/>
        </w:rPr>
      </w:pPr>
      <w:r>
        <w:rPr>
          <w:b w:val="0"/>
        </w:rPr>
        <w:lastRenderedPageBreak/>
        <w:t xml:space="preserve">3.9. </w:t>
      </w:r>
      <w:r w:rsidR="00F20498" w:rsidRPr="00F20498">
        <w:rPr>
          <w:b w:val="0"/>
        </w:rPr>
        <w:t xml:space="preserve">Адвокат – защитник обвиняемого (подозреваемого) вправе заключить соглашение на оказание юридической помощи этому же обвиняемому (подозреваемому) с другим адвокатом. Заключение такого соглашения допускается, если в первоначальном соглашении содержится условие о согласии доверителя на привлечение к участию в защите другого адвоката и поименован адвокат, который может быть привлечен, </w:t>
      </w:r>
      <w:r w:rsidR="003C382F" w:rsidRPr="00F20498">
        <w:rPr>
          <w:b w:val="0"/>
        </w:rPr>
        <w:t>либо,</w:t>
      </w:r>
      <w:r w:rsidR="00F20498" w:rsidRPr="00F20498">
        <w:rPr>
          <w:b w:val="0"/>
        </w:rPr>
        <w:t xml:space="preserve"> когда обвиняемый (подозреваемый) дал предварительное письменное согласие своему защитнику на заключение им соглашения с другим адвокатом, как конкретным, так и по выбору самого защитника.</w:t>
      </w:r>
    </w:p>
    <w:p w14:paraId="0A70A435" w14:textId="1B419E1C" w:rsidR="00F20498" w:rsidRPr="00F20498" w:rsidRDefault="008B18E1" w:rsidP="00322113">
      <w:pPr>
        <w:spacing w:line="240" w:lineRule="auto"/>
        <w:ind w:firstLine="709"/>
        <w:rPr>
          <w:b w:val="0"/>
        </w:rPr>
      </w:pPr>
      <w:r>
        <w:rPr>
          <w:b w:val="0"/>
        </w:rPr>
        <w:t xml:space="preserve">3.10. </w:t>
      </w:r>
      <w:r w:rsidR="00F20498" w:rsidRPr="00F20498">
        <w:rPr>
          <w:b w:val="0"/>
        </w:rPr>
        <w:t>При заключении соглашения об оказании юридической помощи между адвокатами должно быть достоверно установлено, что первоначальное соглашение с адвокатом не расторгнуто, а в самом соглашении имеется условие о возможности заключения аналогичного соглашения с привлекаемым адвокатом, либо от обвиняемого (подозреваемого) имеется предварительное письменное согласие на заключение его защитником соглашения с иным адвокатом. Адвокат-защитник после заключения соглашения об оказании юридической помощи обвиняемому (подозреваемому) с другим адвокатом во всех случаях не вправе самоустраняться от осуществления защиты по уголовному делу.</w:t>
      </w:r>
    </w:p>
    <w:p w14:paraId="3BE0D473" w14:textId="1ADEB72F" w:rsidR="003C382F" w:rsidRDefault="008B18E1" w:rsidP="00322113">
      <w:pPr>
        <w:spacing w:line="240" w:lineRule="auto"/>
        <w:ind w:firstLine="709"/>
        <w:rPr>
          <w:b w:val="0"/>
        </w:rPr>
      </w:pPr>
      <w:r>
        <w:rPr>
          <w:b w:val="0"/>
        </w:rPr>
        <w:t xml:space="preserve">3.11. </w:t>
      </w:r>
      <w:r w:rsidR="00F20498" w:rsidRPr="00F20498">
        <w:rPr>
          <w:b w:val="0"/>
        </w:rPr>
        <w:t xml:space="preserve">По общему правилу адвокат, заключивший соглашение об оказании юридической помощи – защите по уголовному делу – в пользу третьего лица, перед началом оказания юридической помощи обязан получить согласие лица, которому будет оказываться юридическая помощь. Приведенные выше нормы УПК РФ и ГК РФ не регламентируют форму такого согласия или поручения, а также особенности его получения. </w:t>
      </w:r>
    </w:p>
    <w:p w14:paraId="3B4303BD" w14:textId="0D979FA5" w:rsidR="003C382F" w:rsidRDefault="008B18E1" w:rsidP="00322113">
      <w:pPr>
        <w:spacing w:line="240" w:lineRule="auto"/>
        <w:ind w:firstLine="709"/>
        <w:rPr>
          <w:b w:val="0"/>
        </w:rPr>
      </w:pPr>
      <w:r>
        <w:rPr>
          <w:b w:val="0"/>
        </w:rPr>
        <w:t xml:space="preserve">3.12. </w:t>
      </w:r>
      <w:r w:rsidR="00F20498" w:rsidRPr="00F20498">
        <w:rPr>
          <w:b w:val="0"/>
        </w:rPr>
        <w:t>Между тем</w:t>
      </w:r>
      <w:r w:rsidR="003C382F">
        <w:rPr>
          <w:b w:val="0"/>
        </w:rPr>
        <w:t>,</w:t>
      </w:r>
      <w:r w:rsidR="00F20498" w:rsidRPr="00F20498">
        <w:rPr>
          <w:b w:val="0"/>
        </w:rPr>
        <w:t xml:space="preserve"> требования о разумном, добросовестном и квалифицированном оказании юридической помощи обязывают адвоката тщательно подходить к этому вопросу, исключая разумные сомнения в достоверности указанного согласия (поручения). </w:t>
      </w:r>
    </w:p>
    <w:p w14:paraId="14F339D6" w14:textId="63CF2A3E" w:rsidR="00F20498" w:rsidRPr="00F20498" w:rsidRDefault="008B18E1" w:rsidP="00322113">
      <w:pPr>
        <w:spacing w:line="240" w:lineRule="auto"/>
        <w:ind w:firstLine="709"/>
        <w:rPr>
          <w:b w:val="0"/>
        </w:rPr>
      </w:pPr>
      <w:r>
        <w:rPr>
          <w:b w:val="0"/>
        </w:rPr>
        <w:t xml:space="preserve">3.13. </w:t>
      </w:r>
      <w:r w:rsidR="00F20498" w:rsidRPr="00F20498">
        <w:rPr>
          <w:b w:val="0"/>
        </w:rPr>
        <w:t>Наиболее достоверной формой получения согласия является письменная фиксация волеизъявления лица, которому будет оказываться юридическая помощь. Эта фиксация может быть сделана на соглашении об оказании юридической помощи, в отдельном документе или иным образом, позволяющим верифицировать лицо, дающее согласие (например, с использованием электронного ресурса службы отправки электронных сообщений в учреждениях ФСИН России «</w:t>
      </w:r>
      <w:r w:rsidR="003C382F">
        <w:rPr>
          <w:b w:val="0"/>
        </w:rPr>
        <w:t>ФСИН-ПИСЬМО» www.fsin-pismo.ru</w:t>
      </w:r>
      <w:r w:rsidR="00F20498" w:rsidRPr="00F20498">
        <w:rPr>
          <w:b w:val="0"/>
        </w:rPr>
        <w:t>). Также согласие лица, которому будет оказываться юридическая помощь, может быть получено в конклюдентной форме, позволяющей со степенью достоверности, исключающей разумные сомнения, прийти к выводу о том, что обвиняемый (подозреваемый) и адвокат, принимающий его защиту на основании соглашения, заключенного с иным лицом, состоят в коммуникации между собой и отсутствие отказа от адвоката свидетельствует о даче согласия на защиту.</w:t>
      </w:r>
    </w:p>
    <w:p w14:paraId="2CAEB07B" w14:textId="55AFD848" w:rsidR="00F20498" w:rsidRPr="00F20498" w:rsidRDefault="008B18E1" w:rsidP="00322113">
      <w:pPr>
        <w:spacing w:line="240" w:lineRule="auto"/>
        <w:ind w:firstLine="709"/>
        <w:rPr>
          <w:b w:val="0"/>
        </w:rPr>
      </w:pPr>
      <w:r>
        <w:rPr>
          <w:b w:val="0"/>
        </w:rPr>
        <w:t xml:space="preserve">3.14. </w:t>
      </w:r>
      <w:r w:rsidR="00F20498" w:rsidRPr="00F20498">
        <w:rPr>
          <w:b w:val="0"/>
        </w:rPr>
        <w:t xml:space="preserve">Согласие обвиняемого (подозреваемого) не может рассматриваться в качестве достоверного, если адвокат получает его посредством связи с </w:t>
      </w:r>
      <w:r w:rsidR="00F20498" w:rsidRPr="00F20498">
        <w:rPr>
          <w:b w:val="0"/>
        </w:rPr>
        <w:lastRenderedPageBreak/>
        <w:t>использованием функции «секретный чат» («звонок без определения номера») или по электронной почте, не позволяющей верифицировать отправителя.</w:t>
      </w:r>
    </w:p>
    <w:p w14:paraId="740A6398" w14:textId="64AB729C" w:rsidR="00F20498" w:rsidRPr="00F20498" w:rsidRDefault="008B18E1" w:rsidP="00322113">
      <w:pPr>
        <w:spacing w:line="240" w:lineRule="auto"/>
        <w:ind w:firstLine="709"/>
        <w:rPr>
          <w:b w:val="0"/>
        </w:rPr>
      </w:pPr>
      <w:r>
        <w:rPr>
          <w:b w:val="0"/>
        </w:rPr>
        <w:t xml:space="preserve">3.15. </w:t>
      </w:r>
      <w:r w:rsidR="00F20498" w:rsidRPr="00F20498">
        <w:rPr>
          <w:b w:val="0"/>
        </w:rPr>
        <w:t>Часть 4.1 ст. 49 УПК РФ предусматривает, что «в случае необходимости получения согласия подозреваемого, обвиняемого на участие адвоката в уголовном деле перед вступлением в уголовное дело адвокату предоставляется свидание с подозреваемым, обвиняемым по предъявлении удостоверения адвоката и ордера». Адвокатам необходимо активно пользоваться этим правом в целях своевременного получения такого согласия.</w:t>
      </w:r>
    </w:p>
    <w:p w14:paraId="6A77CBE5" w14:textId="6BC1B2CA" w:rsidR="00F20498" w:rsidRPr="00F20498" w:rsidRDefault="008B18E1" w:rsidP="00322113">
      <w:pPr>
        <w:spacing w:line="240" w:lineRule="auto"/>
        <w:ind w:firstLine="709"/>
        <w:rPr>
          <w:b w:val="0"/>
        </w:rPr>
      </w:pPr>
      <w:r>
        <w:rPr>
          <w:b w:val="0"/>
        </w:rPr>
        <w:t xml:space="preserve">3.16. </w:t>
      </w:r>
      <w:r w:rsidR="00F20498" w:rsidRPr="00F20498">
        <w:rPr>
          <w:b w:val="0"/>
        </w:rPr>
        <w:t xml:space="preserve">Если в отношении обвиняемого (подозреваемого) избрана мера пресечения, не связанная с лишением свободы, то адвокат </w:t>
      </w:r>
      <w:r w:rsidR="00F20498" w:rsidRPr="003C382F">
        <w:t>во всех случаях</w:t>
      </w:r>
      <w:r w:rsidR="00F20498" w:rsidRPr="00F20498">
        <w:rPr>
          <w:b w:val="0"/>
        </w:rPr>
        <w:t xml:space="preserve"> обязан получить согласие лица, которому он будет оказывать юридическую помощь, на свое участие в уголовном деле до начала ее оказания.</w:t>
      </w:r>
    </w:p>
    <w:p w14:paraId="7AF2D5E4" w14:textId="73F5D74F" w:rsidR="00F20498" w:rsidRPr="00F20498" w:rsidRDefault="008B18E1" w:rsidP="00322113">
      <w:pPr>
        <w:spacing w:line="240" w:lineRule="auto"/>
        <w:ind w:firstLine="709"/>
        <w:rPr>
          <w:b w:val="0"/>
        </w:rPr>
      </w:pPr>
      <w:r>
        <w:rPr>
          <w:b w:val="0"/>
        </w:rPr>
        <w:t xml:space="preserve">3.17. </w:t>
      </w:r>
      <w:r w:rsidR="00F20498">
        <w:rPr>
          <w:b w:val="0"/>
        </w:rPr>
        <w:t>Л</w:t>
      </w:r>
      <w:r w:rsidR="00F20498" w:rsidRPr="00F20498">
        <w:rPr>
          <w:b w:val="0"/>
        </w:rPr>
        <w:t>ишь в исключительных, не терпящих отлагательства случаях, когда процессуальная ситуация требует немедленного оказания юридической помощи и отсутствует достаточное время для предварительного получения согласия обвиняемого (подозреваемого), адвокат вправе приступить к оказанию юридической помощи до его получения. В этих случаях адвокат в кратчайшие сроки, при первой возможности после начала оказания юридической помощи, обязан совершить все необходимые действия, направленные на получение согласия обвиняемого (подозреваемого) на его участие в уголовном деле. На первой встрече (свидании) с обвиняемым (подозреваемым) адвокат обязан сообщить доверителю о действиях, которые он совершил в целях оказания ему юридической помощи, результатах этих действий и полученных в ходе их осуществления сведениях.</w:t>
      </w:r>
    </w:p>
    <w:p w14:paraId="373D7810" w14:textId="1BAC8BCE" w:rsidR="00F20498" w:rsidRPr="00F20498" w:rsidRDefault="008B18E1" w:rsidP="00322113">
      <w:pPr>
        <w:spacing w:line="240" w:lineRule="auto"/>
        <w:ind w:firstLine="709"/>
        <w:rPr>
          <w:b w:val="0"/>
        </w:rPr>
      </w:pPr>
      <w:r>
        <w:rPr>
          <w:b w:val="0"/>
        </w:rPr>
        <w:t xml:space="preserve">3.18. </w:t>
      </w:r>
      <w:r w:rsidR="00F20498" w:rsidRPr="00F20498">
        <w:rPr>
          <w:b w:val="0"/>
        </w:rPr>
        <w:t>В целях сохранения адвокатской тайны адвокат, действуя разумно, добросовестно и квалифицированно, до получения согласия обвиняемого (подозреваемого) на его участие в уголовном деле не вправе передавать кому-либо, в том числе и лицу, заключившему с ним соглашение об оказании юридической помощи, сведения, полученные в ходе оказания юридической помощи (материалы уголовного дела и иные сведения). После получения согласия обвиняемого (подозреваемого) на участие адвоката в уголовном деле коммуникация адвоката с третьими лицами и передача им какой-либо информации осуществляются по общим правилам адвокатской этики, не допускающим разглашения адвокатской тайны без согласия лица, которому оказывается юридическая помощь (за исключением случаев, прямо предусмотренных законодательством об адвокатской деятельности, включая Кодекс профессиональной этики адвоката).</w:t>
      </w:r>
    </w:p>
    <w:p w14:paraId="7CC8091F" w14:textId="2C2CCF9C" w:rsidR="00F20498" w:rsidRPr="00F20498" w:rsidRDefault="008B18E1" w:rsidP="00322113">
      <w:pPr>
        <w:spacing w:line="240" w:lineRule="auto"/>
        <w:ind w:firstLine="709"/>
        <w:rPr>
          <w:b w:val="0"/>
        </w:rPr>
      </w:pPr>
      <w:r>
        <w:rPr>
          <w:b w:val="0"/>
        </w:rPr>
        <w:t xml:space="preserve">3.19. </w:t>
      </w:r>
      <w:r w:rsidR="00F20498" w:rsidRPr="00F20498">
        <w:rPr>
          <w:b w:val="0"/>
        </w:rPr>
        <w:t>В случае отказа обвиняемого (подозреваемого) в даче согласия на участие адвоката в уголовном деле соглашение об оказании юридической помощи считается расторгнутым и адвокат не вправе вступать в дело, а в случае, если отказ в таком согласии поступит после вступления адвоката в дело – обязан немедленно устраниться от участия в нем, сделав соответствующее уведомление лицу, в производстве которого находится уголовное дело.</w:t>
      </w:r>
    </w:p>
    <w:p w14:paraId="6ADCA9E1" w14:textId="57B02E46" w:rsidR="00F20498" w:rsidRPr="00F20498" w:rsidRDefault="008B18E1" w:rsidP="00322113">
      <w:pPr>
        <w:spacing w:line="240" w:lineRule="auto"/>
        <w:ind w:firstLine="709"/>
        <w:rPr>
          <w:b w:val="0"/>
        </w:rPr>
      </w:pPr>
      <w:r>
        <w:rPr>
          <w:b w:val="0"/>
        </w:rPr>
        <w:lastRenderedPageBreak/>
        <w:t xml:space="preserve">3.20. </w:t>
      </w:r>
      <w:r w:rsidR="00F20498" w:rsidRPr="00F20498">
        <w:rPr>
          <w:b w:val="0"/>
        </w:rPr>
        <w:t>Полученные в ходе оказания юридической помощи документы адвокат обязан передать самому обвиняемому (подозреваемому) или указанному им лицу при наличии верифицируемого и очевидного поручения со стороны обвиняемого (подозреваемого). При отсутствии такого поручения адвокат не вправе передавать кому-либо сведения, полученные в ходе оказания юридической помощи (материалы уголовного дела и иные сведения).</w:t>
      </w:r>
    </w:p>
    <w:p w14:paraId="4DC9E45E" w14:textId="76900621" w:rsidR="00F20498" w:rsidRDefault="008B18E1" w:rsidP="00322113">
      <w:pPr>
        <w:spacing w:line="240" w:lineRule="auto"/>
        <w:ind w:firstLine="709"/>
        <w:rPr>
          <w:b w:val="0"/>
        </w:rPr>
      </w:pPr>
      <w:r>
        <w:rPr>
          <w:b w:val="0"/>
        </w:rPr>
        <w:t xml:space="preserve">3.21. </w:t>
      </w:r>
      <w:r w:rsidR="00F20498" w:rsidRPr="00F20498">
        <w:rPr>
          <w:b w:val="0"/>
        </w:rPr>
        <w:t>Если в ходе оказания юридической помощи адвокату станут известны сведения, свидетельствующие о наличии у лица, заключившего соглашение об оказании юридической помощи в пользу третьего лица, противоправного интереса, а равно интереса, не соответствующего интересам лица, в пользу которого заключено соглашение, или об отсутствии у лица, заключившего соглашение, права на заключение такого соглашения, то адвокат обязан приостановить оказание юридической помощи и сообщить об этом обвиняемому (подозреваемому). Дальнейшее оказание юридической помощи обвиняемому (подозреваемому) может иметь место лишь при условии заключения соглашения об оказании юридической помощи с другим лицом, лишенным указанных выше пороков, либо с самим обвиняемым (подозреваемым).</w:t>
      </w:r>
    </w:p>
    <w:p w14:paraId="32A097D0" w14:textId="6822BB5D" w:rsidR="003C382F" w:rsidRDefault="008B18E1" w:rsidP="00322113">
      <w:pPr>
        <w:spacing w:line="240" w:lineRule="auto"/>
        <w:ind w:firstLine="709"/>
        <w:rPr>
          <w:b w:val="0"/>
        </w:rPr>
      </w:pPr>
      <w:r>
        <w:rPr>
          <w:b w:val="0"/>
        </w:rPr>
        <w:t xml:space="preserve">3.22. </w:t>
      </w:r>
      <w:r w:rsidR="003C382F">
        <w:rPr>
          <w:b w:val="0"/>
        </w:rPr>
        <w:t>Не требуется обязательного письменного согласия лица, в отношении которого заключается соглашение на защиту только в случаях, если данное лицо является несовершеннолетним, либо признано в установленном порядке недееспособным.</w:t>
      </w:r>
    </w:p>
    <w:p w14:paraId="79FC9183" w14:textId="0EC1AE62" w:rsidR="007C73AB" w:rsidRDefault="008B18E1" w:rsidP="00322113">
      <w:pPr>
        <w:spacing w:line="240" w:lineRule="auto"/>
        <w:ind w:firstLine="709"/>
        <w:rPr>
          <w:b w:val="0"/>
        </w:rPr>
      </w:pPr>
      <w:r>
        <w:rPr>
          <w:b w:val="0"/>
        </w:rPr>
        <w:t xml:space="preserve">3.23. </w:t>
      </w:r>
      <w:r w:rsidR="003C382F">
        <w:rPr>
          <w:b w:val="0"/>
        </w:rPr>
        <w:t>Настоящие методические рекомендации</w:t>
      </w:r>
      <w:r w:rsidR="003C382F" w:rsidRPr="003C382F">
        <w:rPr>
          <w:b w:val="0"/>
        </w:rPr>
        <w:t xml:space="preserve"> в силу </w:t>
      </w:r>
      <w:proofErr w:type="spellStart"/>
      <w:r w:rsidR="003C382F" w:rsidRPr="003C382F">
        <w:rPr>
          <w:b w:val="0"/>
        </w:rPr>
        <w:t>пп</w:t>
      </w:r>
      <w:proofErr w:type="spellEnd"/>
      <w:r w:rsidR="003C382F" w:rsidRPr="003C382F">
        <w:rPr>
          <w:b w:val="0"/>
        </w:rPr>
        <w:t xml:space="preserve">. 4 п. 1 ст. 7 Федерального закона «Об адвокатской деятельности и адвокатуре в Российской Федерации» является обязательным для всех адвокатов, </w:t>
      </w:r>
      <w:r w:rsidR="007C73AB">
        <w:rPr>
          <w:b w:val="0"/>
        </w:rPr>
        <w:t>включенных в реестр адвокатов Республики Марий Эл.</w:t>
      </w:r>
      <w:r w:rsidR="003C382F" w:rsidRPr="003C382F">
        <w:rPr>
          <w:b w:val="0"/>
        </w:rPr>
        <w:t xml:space="preserve"> </w:t>
      </w:r>
    </w:p>
    <w:p w14:paraId="696740A1" w14:textId="0B91051D" w:rsidR="003C382F" w:rsidRPr="00A82B3C" w:rsidRDefault="008B18E1" w:rsidP="00322113">
      <w:pPr>
        <w:spacing w:line="240" w:lineRule="auto"/>
        <w:ind w:firstLine="709"/>
        <w:rPr>
          <w:b w:val="0"/>
        </w:rPr>
      </w:pPr>
      <w:r>
        <w:rPr>
          <w:b w:val="0"/>
        </w:rPr>
        <w:t xml:space="preserve">3.24. </w:t>
      </w:r>
      <w:r w:rsidR="007C73AB">
        <w:rPr>
          <w:b w:val="0"/>
        </w:rPr>
        <w:t>Н</w:t>
      </w:r>
      <w:r w:rsidR="003C382F" w:rsidRPr="003C382F">
        <w:rPr>
          <w:b w:val="0"/>
        </w:rPr>
        <w:t xml:space="preserve">есоблюдение содержащихся в нем требований умышленно или по грубой неосторожности является основанием для применения к адвокатам мер дисциплинарной ответственности. </w:t>
      </w:r>
      <w:r w:rsidR="007C73AB">
        <w:rPr>
          <w:b w:val="0"/>
        </w:rPr>
        <w:t>А</w:t>
      </w:r>
      <w:r w:rsidR="003C382F" w:rsidRPr="003C382F">
        <w:rPr>
          <w:b w:val="0"/>
        </w:rPr>
        <w:t>двокат, действовавший в соответствии с настоящим</w:t>
      </w:r>
      <w:r w:rsidR="007C73AB">
        <w:rPr>
          <w:b w:val="0"/>
        </w:rPr>
        <w:t>и</w:t>
      </w:r>
      <w:r w:rsidR="003C382F" w:rsidRPr="003C382F">
        <w:rPr>
          <w:b w:val="0"/>
        </w:rPr>
        <w:t xml:space="preserve"> </w:t>
      </w:r>
      <w:r w:rsidR="007C73AB">
        <w:rPr>
          <w:b w:val="0"/>
        </w:rPr>
        <w:t>методическими рекомендациями</w:t>
      </w:r>
      <w:r w:rsidR="003C382F" w:rsidRPr="003C382F">
        <w:rPr>
          <w:b w:val="0"/>
        </w:rPr>
        <w:t>, в силу п. 3 ст. 18 Кодекса профессиональной этики адвоката не может быть привлечен к дисциплинарной ответственности.</w:t>
      </w:r>
    </w:p>
    <w:sectPr w:rsidR="003C382F" w:rsidRPr="00A82B3C" w:rsidSect="008B18E1">
      <w:pgSz w:w="11906" w:h="16838" w:code="9"/>
      <w:pgMar w:top="1134" w:right="850" w:bottom="1134" w:left="1701"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215810"/>
    <w:multiLevelType w:val="multilevel"/>
    <w:tmpl w:val="3850BE54"/>
    <w:lvl w:ilvl="0">
      <w:start w:val="1"/>
      <w:numFmt w:val="decimal"/>
      <w:lvlText w:val="%1."/>
      <w:lvlJc w:val="left"/>
      <w:pPr>
        <w:ind w:left="1069" w:hanging="360"/>
      </w:pPr>
      <w:rPr>
        <w:rFonts w:hint="default"/>
      </w:rPr>
    </w:lvl>
    <w:lvl w:ilvl="1">
      <w:start w:val="3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4C871C40"/>
    <w:multiLevelType w:val="hybridMultilevel"/>
    <w:tmpl w:val="149AD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491EC0"/>
    <w:multiLevelType w:val="hybridMultilevel"/>
    <w:tmpl w:val="E452B5BA"/>
    <w:lvl w:ilvl="0" w:tplc="40D498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29783A"/>
    <w:multiLevelType w:val="hybridMultilevel"/>
    <w:tmpl w:val="292E2514"/>
    <w:lvl w:ilvl="0" w:tplc="CFFA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33"/>
    <w:rsid w:val="002F15DA"/>
    <w:rsid w:val="00322113"/>
    <w:rsid w:val="003C382F"/>
    <w:rsid w:val="00445620"/>
    <w:rsid w:val="006425BA"/>
    <w:rsid w:val="007C73AB"/>
    <w:rsid w:val="008B18E1"/>
    <w:rsid w:val="00A22A1A"/>
    <w:rsid w:val="00A315BA"/>
    <w:rsid w:val="00A82B3C"/>
    <w:rsid w:val="00B275E9"/>
    <w:rsid w:val="00C36833"/>
    <w:rsid w:val="00D306E9"/>
    <w:rsid w:val="00D57880"/>
    <w:rsid w:val="00F20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DBAB"/>
  <w15:chartTrackingRefBased/>
  <w15:docId w15:val="{9A00A43F-0705-4DF4-B070-9A985602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sz w:val="28"/>
        <w:szCs w:val="28"/>
        <w:lang w:val="ru-RU" w:eastAsia="ru-RU" w:bidi="ar-SA"/>
      </w:rPr>
    </w:rPrDefault>
    <w:pPrDefault>
      <w:pPr>
        <w:spacing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4328</Words>
  <Characters>24670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Межрегиональная коллегия адвокатов Адвокатская палата Республики Марий Эл</dc:creator>
  <cp:keywords/>
  <dc:description/>
  <cp:lastModifiedBy>User</cp:lastModifiedBy>
  <cp:revision>2</cp:revision>
  <dcterms:created xsi:type="dcterms:W3CDTF">2019-09-12T11:08:00Z</dcterms:created>
  <dcterms:modified xsi:type="dcterms:W3CDTF">2019-09-12T11:08:00Z</dcterms:modified>
</cp:coreProperties>
</file>